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9B" w:rsidRPr="00C500BF" w:rsidRDefault="00B5769B" w:rsidP="00D43F73">
      <w:pPr>
        <w:autoSpaceDE w:val="0"/>
        <w:autoSpaceDN w:val="0"/>
        <w:adjustRightInd w:val="0"/>
        <w:jc w:val="center"/>
        <w:rPr>
          <w:rFonts w:ascii="Arial Narrow" w:hAnsi="Arial Narrow" w:cs="Arial"/>
          <w:b/>
          <w:color w:val="000000"/>
          <w:spacing w:val="14"/>
          <w:sz w:val="20"/>
          <w:szCs w:val="20"/>
        </w:rPr>
      </w:pPr>
      <w:r>
        <w:rPr>
          <w:rFonts w:ascii="Arial Narrow" w:hAnsi="Arial Narrow" w:cs="Arial"/>
          <w:b/>
          <w:color w:val="000000"/>
          <w:spacing w:val="14"/>
          <w:sz w:val="20"/>
          <w:szCs w:val="20"/>
        </w:rPr>
        <w:t xml:space="preserve">Condizioni </w:t>
      </w:r>
      <w:r w:rsidRPr="00C500BF">
        <w:rPr>
          <w:rFonts w:ascii="Arial Narrow" w:hAnsi="Arial Narrow" w:cs="Arial"/>
          <w:b/>
          <w:color w:val="000000"/>
          <w:spacing w:val="14"/>
          <w:sz w:val="20"/>
          <w:szCs w:val="20"/>
        </w:rPr>
        <w:t>Generali di Vendita</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Le presenti condizioni generali di vendita disciplinano la compravendita tra </w:t>
      </w:r>
      <w:r>
        <w:rPr>
          <w:rFonts w:ascii="Arial Narrow" w:hAnsi="Arial Narrow" w:cs="Arial"/>
          <w:color w:val="000000"/>
          <w:spacing w:val="14"/>
          <w:sz w:val="20"/>
          <w:szCs w:val="20"/>
        </w:rPr>
        <w:t>PAROCAS DRESSING SRL</w:t>
      </w:r>
      <w:r w:rsidRPr="00C500BF">
        <w:rPr>
          <w:rFonts w:ascii="Arial Narrow" w:hAnsi="Arial Narrow" w:cs="Arial"/>
          <w:color w:val="000000"/>
          <w:spacing w:val="14"/>
          <w:sz w:val="20"/>
          <w:szCs w:val="20"/>
        </w:rPr>
        <w:t xml:space="preserve">, con sede legale in </w:t>
      </w:r>
      <w:r>
        <w:rPr>
          <w:rFonts w:ascii="Arial Narrow" w:hAnsi="Arial Narrow" w:cs="Arial"/>
          <w:color w:val="000000"/>
          <w:spacing w:val="14"/>
          <w:sz w:val="20"/>
          <w:szCs w:val="20"/>
        </w:rPr>
        <w:t>Via Portogallo n.11/109</w:t>
      </w:r>
      <w:r w:rsidRPr="00C500BF">
        <w:rPr>
          <w:rFonts w:ascii="Arial Narrow" w:hAnsi="Arial Narrow" w:cs="Arial"/>
          <w:color w:val="000000"/>
          <w:spacing w:val="14"/>
          <w:sz w:val="20"/>
          <w:szCs w:val="20"/>
        </w:rPr>
        <w:t>, Italia, C.F., P.IVA</w:t>
      </w:r>
      <w:r>
        <w:rPr>
          <w:rFonts w:ascii="Arial Narrow" w:hAnsi="Arial Narrow" w:cs="Arial"/>
          <w:color w:val="000000"/>
          <w:spacing w:val="14"/>
          <w:sz w:val="20"/>
          <w:szCs w:val="20"/>
        </w:rPr>
        <w:t>01017790286</w:t>
      </w:r>
      <w:r w:rsidRPr="00C500BF">
        <w:rPr>
          <w:rFonts w:ascii="Arial Narrow" w:hAnsi="Arial Narrow" w:cs="Arial"/>
          <w:color w:val="000000"/>
          <w:spacing w:val="14"/>
          <w:sz w:val="20"/>
          <w:szCs w:val="20"/>
        </w:rPr>
        <w:t xml:space="preserve"> e numero di iscrizione al Registro delle Imprese di </w:t>
      </w:r>
      <w:r>
        <w:rPr>
          <w:rFonts w:ascii="Arial Narrow" w:hAnsi="Arial Narrow" w:cs="Arial"/>
          <w:color w:val="000000"/>
          <w:spacing w:val="14"/>
          <w:sz w:val="20"/>
          <w:szCs w:val="20"/>
        </w:rPr>
        <w:t xml:space="preserve">Padova </w:t>
      </w:r>
      <w:r w:rsidRPr="00C500BF">
        <w:rPr>
          <w:rFonts w:ascii="Arial Narrow" w:hAnsi="Arial Narrow" w:cs="Arial"/>
          <w:color w:val="000000"/>
          <w:spacing w:val="14"/>
          <w:sz w:val="20"/>
          <w:szCs w:val="20"/>
        </w:rPr>
        <w:t xml:space="preserve"> n. </w:t>
      </w:r>
      <w:r>
        <w:rPr>
          <w:rFonts w:ascii="Arial Narrow" w:hAnsi="Arial Narrow" w:cs="Arial"/>
          <w:color w:val="000000"/>
          <w:spacing w:val="14"/>
          <w:sz w:val="20"/>
          <w:szCs w:val="20"/>
        </w:rPr>
        <w:t>17338</w:t>
      </w:r>
      <w:r w:rsidRPr="00C500BF">
        <w:rPr>
          <w:rFonts w:ascii="Arial Narrow" w:hAnsi="Arial Narrow" w:cs="Arial"/>
          <w:color w:val="000000"/>
          <w:spacing w:val="14"/>
          <w:sz w:val="20"/>
          <w:szCs w:val="20"/>
        </w:rPr>
        <w:t>, REA CCIAA</w:t>
      </w:r>
      <w:r>
        <w:rPr>
          <w:rFonts w:ascii="Arial Narrow" w:hAnsi="Arial Narrow" w:cs="Arial"/>
          <w:color w:val="000000"/>
          <w:spacing w:val="14"/>
          <w:sz w:val="20"/>
          <w:szCs w:val="20"/>
        </w:rPr>
        <w:t xml:space="preserve"> </w:t>
      </w:r>
      <w:r w:rsidRPr="00C500BF">
        <w:rPr>
          <w:rFonts w:ascii="Arial Narrow" w:hAnsi="Arial Narrow" w:cs="Arial"/>
          <w:color w:val="000000"/>
          <w:spacing w:val="14"/>
          <w:sz w:val="20"/>
          <w:szCs w:val="20"/>
        </w:rPr>
        <w:t xml:space="preserve"> </w:t>
      </w:r>
      <w:r>
        <w:rPr>
          <w:rFonts w:ascii="Arial Narrow" w:hAnsi="Arial Narrow" w:cs="Arial"/>
          <w:color w:val="000000"/>
          <w:spacing w:val="14"/>
          <w:sz w:val="20"/>
          <w:szCs w:val="20"/>
        </w:rPr>
        <w:t xml:space="preserve">170838 , Capitale Sociale  di Euro 26.000 </w:t>
      </w:r>
      <w:r w:rsidRPr="00C500BF">
        <w:rPr>
          <w:rFonts w:ascii="Arial Narrow" w:hAnsi="Arial Narrow" w:cs="Arial"/>
          <w:color w:val="000000"/>
          <w:spacing w:val="14"/>
          <w:sz w:val="20"/>
          <w:szCs w:val="20"/>
        </w:rPr>
        <w:t>interamente versato, (di seguito "</w:t>
      </w:r>
      <w:r w:rsidRPr="00C500BF">
        <w:rPr>
          <w:rFonts w:ascii="Arial Narrow" w:hAnsi="Arial Narrow" w:cs="Arial"/>
          <w:b/>
          <w:color w:val="000000"/>
          <w:spacing w:val="14"/>
          <w:sz w:val="20"/>
          <w:szCs w:val="20"/>
        </w:rPr>
        <w:t>Venditore</w:t>
      </w:r>
      <w:r w:rsidRPr="00C500BF">
        <w:rPr>
          <w:rFonts w:ascii="Arial Narrow" w:hAnsi="Arial Narrow" w:cs="Arial"/>
          <w:color w:val="000000"/>
          <w:spacing w:val="14"/>
          <w:sz w:val="20"/>
          <w:szCs w:val="20"/>
        </w:rPr>
        <w:t>") e l’acquirente (di seguito "</w:t>
      </w:r>
      <w:r w:rsidRPr="00C500BF">
        <w:rPr>
          <w:rFonts w:ascii="Arial Narrow" w:hAnsi="Arial Narrow" w:cs="Arial"/>
          <w:b/>
          <w:color w:val="000000"/>
          <w:spacing w:val="14"/>
          <w:sz w:val="20"/>
          <w:szCs w:val="20"/>
        </w:rPr>
        <w:t>Acquirente</w:t>
      </w:r>
      <w:r w:rsidRPr="00C500BF">
        <w:rPr>
          <w:rFonts w:ascii="Arial Narrow" w:hAnsi="Arial Narrow" w:cs="Arial"/>
          <w:color w:val="000000"/>
          <w:spacing w:val="14"/>
          <w:sz w:val="20"/>
          <w:szCs w:val="20"/>
        </w:rPr>
        <w:t>") dei prodotti e/o servizi (di seguito congiuntamente i "</w:t>
      </w:r>
      <w:r w:rsidRPr="00C500BF">
        <w:rPr>
          <w:rFonts w:ascii="Arial Narrow" w:hAnsi="Arial Narrow" w:cs="Arial"/>
          <w:b/>
          <w:color w:val="000000"/>
          <w:spacing w:val="14"/>
          <w:sz w:val="20"/>
          <w:szCs w:val="20"/>
        </w:rPr>
        <w:t>Beni</w:t>
      </w:r>
      <w:r w:rsidRPr="00C500BF">
        <w:rPr>
          <w:rFonts w:ascii="Arial Narrow" w:hAnsi="Arial Narrow" w:cs="Arial"/>
          <w:color w:val="000000"/>
          <w:spacing w:val="14"/>
          <w:sz w:val="20"/>
          <w:szCs w:val="20"/>
        </w:rPr>
        <w:t xml:space="preserve">") commercializzati  dal Venditore tramite </w:t>
      </w:r>
      <w:r>
        <w:rPr>
          <w:rFonts w:ascii="Arial Narrow" w:hAnsi="Arial Narrow" w:cs="Arial"/>
          <w:color w:val="000000"/>
          <w:spacing w:val="14"/>
          <w:sz w:val="20"/>
          <w:szCs w:val="20"/>
        </w:rPr>
        <w:t xml:space="preserve">il sito </w:t>
      </w:r>
      <w:hyperlink r:id="rId5" w:history="1">
        <w:r w:rsidRPr="00B31B2B">
          <w:rPr>
            <w:rStyle w:val="Hyperlink"/>
            <w:rFonts w:ascii="Arial Narrow" w:hAnsi="Arial Narrow" w:cs="Arial"/>
            <w:spacing w:val="14"/>
            <w:sz w:val="20"/>
            <w:szCs w:val="20"/>
          </w:rPr>
          <w:t>www.parocas.com</w:t>
        </w:r>
      </w:hyperlink>
      <w:r>
        <w:rPr>
          <w:rFonts w:ascii="Arial Narrow" w:hAnsi="Arial Narrow" w:cs="Arial"/>
          <w:color w:val="000000"/>
          <w:spacing w:val="14"/>
          <w:sz w:val="20"/>
          <w:szCs w:val="20"/>
        </w:rPr>
        <w:t xml:space="preserve"> Shop Online</w:t>
      </w:r>
      <w:r w:rsidRPr="00C500BF">
        <w:rPr>
          <w:rFonts w:ascii="Arial Narrow" w:hAnsi="Arial Narrow" w:cs="Arial"/>
          <w:color w:val="000000"/>
          <w:spacing w:val="14"/>
          <w:sz w:val="20"/>
          <w:szCs w:val="20"/>
        </w:rPr>
        <w:t xml:space="preserve"> (di seguito "</w:t>
      </w:r>
      <w:r>
        <w:rPr>
          <w:rFonts w:ascii="Arial Narrow" w:hAnsi="Arial Narrow" w:cs="Arial"/>
          <w:b/>
          <w:color w:val="000000"/>
          <w:spacing w:val="14"/>
          <w:sz w:val="20"/>
          <w:szCs w:val="20"/>
        </w:rPr>
        <w:t>Sito</w:t>
      </w:r>
      <w:r w:rsidRPr="00C500BF">
        <w:rPr>
          <w:rFonts w:ascii="Arial Narrow" w:hAnsi="Arial Narrow" w:cs="Arial"/>
          <w:color w:val="000000"/>
          <w:spacing w:val="14"/>
          <w:sz w:val="20"/>
          <w:szCs w:val="20"/>
        </w:rPr>
        <w:t>").</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Qualora l'Acquirente sia interessato all'acquisto, è invitato a leggere attentamente le presenti Condizioni Generali di Vendita prima di acquistare i Beni </w:t>
      </w:r>
      <w:r>
        <w:rPr>
          <w:rFonts w:ascii="Arial Narrow" w:hAnsi="Arial Narrow" w:cs="Arial"/>
          <w:color w:val="000000"/>
          <w:spacing w:val="14"/>
          <w:sz w:val="20"/>
          <w:szCs w:val="20"/>
        </w:rPr>
        <w:t>sul Sito</w:t>
      </w:r>
      <w:r w:rsidRPr="00C500BF">
        <w:rPr>
          <w:rFonts w:ascii="Arial Narrow" w:hAnsi="Arial Narrow" w:cs="Arial"/>
          <w:color w:val="000000"/>
          <w:spacing w:val="14"/>
          <w:sz w:val="20"/>
          <w:szCs w:val="20"/>
        </w:rPr>
        <w:t xml:space="preserve">. Acquistando i Beni attraverso </w:t>
      </w:r>
      <w:r>
        <w:rPr>
          <w:rFonts w:ascii="Arial Narrow" w:hAnsi="Arial Narrow" w:cs="Arial"/>
          <w:color w:val="000000"/>
          <w:spacing w:val="14"/>
          <w:sz w:val="20"/>
          <w:szCs w:val="20"/>
        </w:rPr>
        <w:t>il Sito</w:t>
      </w:r>
      <w:r w:rsidRPr="00C500BF">
        <w:rPr>
          <w:rFonts w:ascii="Arial Narrow" w:hAnsi="Arial Narrow" w:cs="Arial"/>
          <w:color w:val="000000"/>
          <w:spacing w:val="14"/>
          <w:sz w:val="20"/>
          <w:szCs w:val="20"/>
        </w:rPr>
        <w:t>, l'Acquirente dichiara di aver letto e di approvare espressamente le presenti Condizioni Generali di Vendita.</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La descrizione dei Beni è riportata sulla scheda tecnica relativa a ciascun Bene pubblicata dal Venditore nelle pagine dedicate </w:t>
      </w:r>
      <w:r>
        <w:rPr>
          <w:rFonts w:ascii="Arial Narrow" w:hAnsi="Arial Narrow" w:cs="Arial"/>
          <w:color w:val="000000"/>
          <w:spacing w:val="14"/>
          <w:sz w:val="20"/>
          <w:szCs w:val="20"/>
        </w:rPr>
        <w:t>del Sito</w:t>
      </w:r>
      <w:r w:rsidRPr="00C500BF">
        <w:rPr>
          <w:rFonts w:ascii="Arial Narrow" w:hAnsi="Arial Narrow" w:cs="Arial"/>
          <w:color w:val="000000"/>
          <w:spacing w:val="14"/>
          <w:sz w:val="20"/>
          <w:szCs w:val="20"/>
        </w:rPr>
        <w:t>. Si suggerisce di stampare e conservare una copia delle presenti Condizioni Generali di Vendita e/o di salvare il presente file elettronico su supporto durevole per ogni futura necessità.</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Il Venditore potrà avvalersi di subappaltatori per l'esecuzione del servizio di trasporto e/o installazione dei Beni oggetto dell'ordine (“Subappaltatori”).</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p>
    <w:p w:rsidR="00B5769B" w:rsidRPr="00C500BF" w:rsidRDefault="00B5769B" w:rsidP="00D43F73">
      <w:pPr>
        <w:autoSpaceDE w:val="0"/>
        <w:autoSpaceDN w:val="0"/>
        <w:adjustRightInd w:val="0"/>
        <w:jc w:val="both"/>
        <w:rPr>
          <w:rFonts w:ascii="Arial Narrow" w:hAnsi="Arial Narrow" w:cs="Arial"/>
          <w:b/>
          <w:color w:val="000000"/>
          <w:spacing w:val="14"/>
          <w:sz w:val="20"/>
          <w:szCs w:val="20"/>
        </w:rPr>
      </w:pPr>
      <w:r w:rsidRPr="00C500BF">
        <w:rPr>
          <w:rFonts w:ascii="Arial Narrow" w:hAnsi="Arial Narrow" w:cs="Arial"/>
          <w:b/>
          <w:color w:val="000000"/>
          <w:spacing w:val="14"/>
          <w:sz w:val="20"/>
          <w:szCs w:val="20"/>
        </w:rPr>
        <w:t xml:space="preserve">1. Conclusione del contratto </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Inserendo l'ordine di acquisto </w:t>
      </w:r>
      <w:r>
        <w:rPr>
          <w:rFonts w:ascii="Arial Narrow" w:hAnsi="Arial Narrow" w:cs="Arial"/>
          <w:color w:val="000000"/>
          <w:spacing w:val="14"/>
          <w:sz w:val="20"/>
          <w:szCs w:val="20"/>
        </w:rPr>
        <w:t>sul Sito</w:t>
      </w:r>
      <w:r w:rsidRPr="00C500BF">
        <w:rPr>
          <w:rFonts w:ascii="Arial Narrow" w:hAnsi="Arial Narrow" w:cs="Arial"/>
          <w:color w:val="000000"/>
          <w:spacing w:val="14"/>
          <w:sz w:val="20"/>
          <w:szCs w:val="20"/>
        </w:rPr>
        <w:t xml:space="preserve">, l'Acquirente dichiara e garantisce di essere maggiorenne e di avere piena capacità di agire in relazione alla stipulazione e all’esecuzione di contratti di compravendita aventi ad oggetto i Beni. </w:t>
      </w:r>
    </w:p>
    <w:p w:rsidR="00B5769B" w:rsidRDefault="00B5769B" w:rsidP="00D43F73">
      <w:pPr>
        <w:autoSpaceDE w:val="0"/>
        <w:autoSpaceDN w:val="0"/>
        <w:adjustRightInd w:val="0"/>
        <w:jc w:val="both"/>
        <w:rPr>
          <w:rFonts w:ascii="Arial Narrow" w:hAnsi="Arial Narrow" w:cs="Arial"/>
          <w:color w:val="000000"/>
          <w:spacing w:val="14"/>
          <w:sz w:val="20"/>
          <w:szCs w:val="20"/>
        </w:rPr>
      </w:pP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Con l'invio dell'ordine di acquisto, l'Acquirente dà atto di avere letto, compreso e accettato tutte le presenti Condizioni Generali di Vendita. </w:t>
      </w:r>
    </w:p>
    <w:p w:rsidR="00B5769B" w:rsidRDefault="00B5769B" w:rsidP="00D43F73">
      <w:pPr>
        <w:autoSpaceDE w:val="0"/>
        <w:autoSpaceDN w:val="0"/>
        <w:adjustRightInd w:val="0"/>
        <w:jc w:val="both"/>
        <w:rPr>
          <w:rFonts w:ascii="Arial Narrow" w:hAnsi="Arial Narrow" w:cs="Arial"/>
          <w:color w:val="000000"/>
          <w:spacing w:val="14"/>
          <w:sz w:val="20"/>
          <w:szCs w:val="20"/>
        </w:rPr>
      </w:pP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L'accettazione dell'ordine di acquisto da parte del Venditore, che presuppone il buon fine dell’operazione di pagamento del prezzo, avverrà mediante l'invio all’Acquirente di un messaggio di conferma d'ordine all'indirizzo e-mail che l'Acquirente dovrà indicare durante la procedura di acquisto </w:t>
      </w:r>
      <w:r>
        <w:rPr>
          <w:rFonts w:ascii="Arial Narrow" w:hAnsi="Arial Narrow" w:cs="Arial"/>
          <w:color w:val="000000"/>
          <w:spacing w:val="14"/>
          <w:sz w:val="20"/>
          <w:szCs w:val="20"/>
        </w:rPr>
        <w:t>sul Sito</w:t>
      </w:r>
      <w:r w:rsidRPr="00C500BF">
        <w:rPr>
          <w:rFonts w:ascii="Arial Narrow" w:hAnsi="Arial Narrow" w:cs="Arial"/>
          <w:color w:val="000000"/>
          <w:spacing w:val="14"/>
          <w:sz w:val="20"/>
          <w:szCs w:val="20"/>
        </w:rPr>
        <w:t xml:space="preserve">, restando inteso che il predetto mezzo di comunicazione è stato espressamente accettato dall'Acquirente per lo scambio di informazioni rilevanti e ai fini della conclusione ed esecuzione del contratto di vendita. </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L’utilizzo </w:t>
      </w:r>
      <w:r>
        <w:rPr>
          <w:rFonts w:ascii="Arial Narrow" w:hAnsi="Arial Narrow" w:cs="Arial"/>
          <w:color w:val="000000"/>
          <w:spacing w:val="14"/>
          <w:sz w:val="20"/>
          <w:szCs w:val="20"/>
        </w:rPr>
        <w:t>del Sito</w:t>
      </w:r>
      <w:r w:rsidRPr="00C500BF">
        <w:rPr>
          <w:rFonts w:ascii="Arial Narrow" w:hAnsi="Arial Narrow" w:cs="Arial"/>
          <w:color w:val="000000"/>
          <w:spacing w:val="14"/>
          <w:sz w:val="20"/>
          <w:szCs w:val="20"/>
        </w:rPr>
        <w:t xml:space="preserve"> da parte dell’Acquirente ai fini della conclusione del contratto di compravendita non comporta costi aggiuntivi. </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p>
    <w:p w:rsidR="00B5769B" w:rsidRPr="00C500BF" w:rsidRDefault="00B5769B" w:rsidP="00D43F73">
      <w:pPr>
        <w:autoSpaceDE w:val="0"/>
        <w:autoSpaceDN w:val="0"/>
        <w:adjustRightInd w:val="0"/>
        <w:jc w:val="both"/>
        <w:rPr>
          <w:rFonts w:ascii="Arial Narrow" w:hAnsi="Arial Narrow" w:cs="Arial"/>
          <w:b/>
          <w:color w:val="000000"/>
          <w:spacing w:val="14"/>
          <w:sz w:val="20"/>
          <w:szCs w:val="20"/>
        </w:rPr>
      </w:pPr>
      <w:r w:rsidRPr="00C500BF">
        <w:rPr>
          <w:rFonts w:ascii="Arial Narrow" w:hAnsi="Arial Narrow" w:cs="Arial"/>
          <w:b/>
          <w:color w:val="000000"/>
          <w:spacing w:val="14"/>
          <w:sz w:val="20"/>
          <w:szCs w:val="20"/>
        </w:rPr>
        <w:t xml:space="preserve">2. Trasporto, consegna e installazione </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Pr>
          <w:rFonts w:ascii="Arial Narrow" w:hAnsi="Arial Narrow" w:cs="Arial"/>
          <w:color w:val="000000"/>
          <w:spacing w:val="14"/>
          <w:sz w:val="20"/>
          <w:szCs w:val="20"/>
        </w:rPr>
        <w:t xml:space="preserve">Parocas Dressing S.R.L </w:t>
      </w:r>
      <w:r w:rsidRPr="00C500BF">
        <w:rPr>
          <w:rFonts w:ascii="Arial Narrow" w:hAnsi="Arial Narrow" w:cs="Arial"/>
          <w:color w:val="000000"/>
          <w:spacing w:val="14"/>
          <w:sz w:val="20"/>
          <w:szCs w:val="20"/>
        </w:rPr>
        <w:t xml:space="preserve"> può accettare ordini solo con consegna nel territorio italiano.</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p>
    <w:p w:rsidR="00B5769B"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I prezzi per l'acquisto dei Beni in vendita si intendono comprensivi di IVA (con aliquota ordinaria vigente al momento dell'acquisto) nonché di spese di trasporto </w:t>
      </w:r>
      <w:r>
        <w:rPr>
          <w:rFonts w:ascii="Arial Narrow" w:hAnsi="Arial Narrow" w:cs="Arial"/>
          <w:color w:val="000000"/>
          <w:spacing w:val="14"/>
          <w:sz w:val="20"/>
          <w:szCs w:val="20"/>
        </w:rPr>
        <w:t xml:space="preserve">che </w:t>
      </w:r>
      <w:r w:rsidRPr="00C500BF">
        <w:rPr>
          <w:rFonts w:ascii="Arial Narrow" w:hAnsi="Arial Narrow" w:cs="Arial"/>
          <w:color w:val="000000"/>
          <w:spacing w:val="14"/>
          <w:sz w:val="20"/>
          <w:szCs w:val="20"/>
        </w:rPr>
        <w:t>si intendono solo per consegne da eseguirsi nel territ</w:t>
      </w:r>
      <w:r>
        <w:rPr>
          <w:rFonts w:ascii="Arial Narrow" w:hAnsi="Arial Narrow" w:cs="Arial"/>
          <w:color w:val="000000"/>
          <w:spacing w:val="14"/>
          <w:sz w:val="20"/>
          <w:szCs w:val="20"/>
        </w:rPr>
        <w:t>orio della Repubblica Italiana.</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7236A4">
        <w:rPr>
          <w:rFonts w:ascii="Arial Narrow" w:hAnsi="Arial Narrow" w:cs="Arial"/>
          <w:color w:val="000000"/>
          <w:spacing w:val="14"/>
          <w:sz w:val="20"/>
          <w:szCs w:val="20"/>
        </w:rPr>
        <w:t>In caso di consegne da effettuarsi in aree extra-urbane e/o non facilmente raggiungibili, le spese di trasporto saranno sempre a carico dell'Acquirente e verranno stimate caso per caso.</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p>
    <w:p w:rsidR="00B5769B"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Potranno beneficiare dell’aliquota IVA agevolata al 4% o del regime di non imponibilità IVA, ex art. 72 del D.P.R. 633/72, solo coloro che avranno </w:t>
      </w:r>
      <w:r>
        <w:rPr>
          <w:rFonts w:ascii="Arial Narrow" w:hAnsi="Arial Narrow" w:cs="Arial"/>
          <w:color w:val="000000"/>
          <w:spacing w:val="14"/>
          <w:sz w:val="20"/>
          <w:szCs w:val="20"/>
        </w:rPr>
        <w:t xml:space="preserve">prodotto idonea documentazione </w:t>
      </w:r>
      <w:r w:rsidRPr="00C500BF">
        <w:rPr>
          <w:rFonts w:ascii="Arial Narrow" w:hAnsi="Arial Narrow" w:cs="Arial"/>
          <w:color w:val="000000"/>
          <w:spacing w:val="14"/>
          <w:sz w:val="20"/>
          <w:szCs w:val="20"/>
        </w:rPr>
        <w:t>comprovante il proprio diritto</w:t>
      </w:r>
      <w:r>
        <w:rPr>
          <w:rFonts w:ascii="Arial Narrow" w:hAnsi="Arial Narrow" w:cs="Arial"/>
          <w:color w:val="000000"/>
          <w:spacing w:val="14"/>
          <w:sz w:val="20"/>
          <w:szCs w:val="20"/>
        </w:rPr>
        <w:t>.</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In ogni caso, la vendita deve intendersi subordinata alla preventiva verifica da parte </w:t>
      </w:r>
      <w:r>
        <w:rPr>
          <w:rFonts w:ascii="Arial Narrow" w:hAnsi="Arial Narrow" w:cs="Arial"/>
          <w:color w:val="000000"/>
          <w:spacing w:val="14"/>
          <w:sz w:val="20"/>
          <w:szCs w:val="20"/>
        </w:rPr>
        <w:t>del Venditore</w:t>
      </w:r>
      <w:r w:rsidRPr="00C500BF">
        <w:rPr>
          <w:rFonts w:ascii="Arial Narrow" w:hAnsi="Arial Narrow" w:cs="Arial"/>
          <w:color w:val="000000"/>
          <w:spacing w:val="14"/>
          <w:sz w:val="20"/>
          <w:szCs w:val="20"/>
        </w:rPr>
        <w:t xml:space="preserve"> della documentazione prodotta.</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Non potranno in nessun caso effettuare acquisti tutti coloro che intendano acquistare i prodotti offerti in vendita a scopo di successiva rivendita.</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I prodotti richiesti vengono consegnati nel minor tempo possibile, normalmente entro </w:t>
      </w:r>
      <w:r>
        <w:rPr>
          <w:rFonts w:ascii="Arial Narrow" w:hAnsi="Arial Narrow" w:cs="Arial"/>
          <w:color w:val="000000"/>
          <w:spacing w:val="14"/>
          <w:sz w:val="20"/>
          <w:szCs w:val="20"/>
        </w:rPr>
        <w:t xml:space="preserve">10-15 </w:t>
      </w:r>
      <w:r w:rsidRPr="00C500BF">
        <w:rPr>
          <w:rFonts w:ascii="Arial Narrow" w:hAnsi="Arial Narrow" w:cs="Arial"/>
          <w:color w:val="000000"/>
          <w:spacing w:val="14"/>
          <w:sz w:val="20"/>
          <w:szCs w:val="20"/>
        </w:rPr>
        <w:t xml:space="preserve">giorni </w:t>
      </w:r>
      <w:r>
        <w:rPr>
          <w:rFonts w:ascii="Arial Narrow" w:hAnsi="Arial Narrow" w:cs="Arial"/>
          <w:color w:val="000000"/>
          <w:spacing w:val="14"/>
          <w:sz w:val="20"/>
          <w:szCs w:val="20"/>
        </w:rPr>
        <w:t>lavorativi</w:t>
      </w:r>
      <w:r w:rsidRPr="00C500BF">
        <w:rPr>
          <w:rFonts w:ascii="Arial Narrow" w:hAnsi="Arial Narrow" w:cs="Arial"/>
          <w:color w:val="000000"/>
          <w:spacing w:val="14"/>
          <w:sz w:val="20"/>
          <w:szCs w:val="20"/>
        </w:rPr>
        <w:t xml:space="preserve">. </w:t>
      </w:r>
      <w:r>
        <w:rPr>
          <w:rFonts w:ascii="Arial Narrow" w:hAnsi="Arial Narrow" w:cs="Arial"/>
          <w:color w:val="000000"/>
          <w:spacing w:val="14"/>
          <w:sz w:val="20"/>
          <w:szCs w:val="20"/>
        </w:rPr>
        <w:t>Il Venditore</w:t>
      </w:r>
      <w:r w:rsidRPr="00C500BF">
        <w:rPr>
          <w:rFonts w:ascii="Arial Narrow" w:hAnsi="Arial Narrow" w:cs="Arial"/>
          <w:color w:val="000000"/>
          <w:spacing w:val="14"/>
          <w:sz w:val="20"/>
          <w:szCs w:val="20"/>
        </w:rPr>
        <w:t xml:space="preserve"> si impegna a rispettare, come tempo massimo di consegna, un periodo non superiore a </w:t>
      </w:r>
      <w:r>
        <w:rPr>
          <w:rFonts w:ascii="Arial Narrow" w:hAnsi="Arial Narrow" w:cs="Arial"/>
          <w:color w:val="000000"/>
          <w:spacing w:val="14"/>
          <w:sz w:val="20"/>
          <w:szCs w:val="20"/>
        </w:rPr>
        <w:t>3</w:t>
      </w:r>
      <w:r w:rsidRPr="00C500BF">
        <w:rPr>
          <w:rFonts w:ascii="Arial Narrow" w:hAnsi="Arial Narrow" w:cs="Arial"/>
          <w:color w:val="000000"/>
          <w:spacing w:val="14"/>
          <w:sz w:val="20"/>
          <w:szCs w:val="20"/>
        </w:rPr>
        <w:t xml:space="preserve">0 giorni </w:t>
      </w:r>
      <w:r>
        <w:rPr>
          <w:rFonts w:ascii="Arial Narrow" w:hAnsi="Arial Narrow" w:cs="Arial"/>
          <w:color w:val="000000"/>
          <w:spacing w:val="14"/>
          <w:sz w:val="20"/>
          <w:szCs w:val="20"/>
        </w:rPr>
        <w:t>s</w:t>
      </w:r>
      <w:r w:rsidRPr="00C500BF">
        <w:rPr>
          <w:rFonts w:ascii="Arial Narrow" w:hAnsi="Arial Narrow" w:cs="Arial"/>
          <w:color w:val="000000"/>
          <w:spacing w:val="14"/>
          <w:sz w:val="20"/>
          <w:szCs w:val="20"/>
        </w:rPr>
        <w:t xml:space="preserve">olari, salvo casi di forza maggiore. Il tempo massimo di consegna viene calcolato a partire dal giorno </w:t>
      </w:r>
      <w:r>
        <w:rPr>
          <w:rFonts w:ascii="Arial Narrow" w:hAnsi="Arial Narrow" w:cs="Arial"/>
          <w:color w:val="000000"/>
          <w:spacing w:val="14"/>
          <w:sz w:val="20"/>
          <w:szCs w:val="20"/>
        </w:rPr>
        <w:t>in cui è stato concluso il Contratto</w:t>
      </w:r>
      <w:r w:rsidRPr="00C500BF">
        <w:rPr>
          <w:rFonts w:ascii="Arial Narrow" w:hAnsi="Arial Narrow" w:cs="Arial"/>
          <w:color w:val="000000"/>
          <w:spacing w:val="14"/>
          <w:sz w:val="20"/>
          <w:szCs w:val="20"/>
        </w:rPr>
        <w:t xml:space="preserve">. In caso di ritardo superiore a </w:t>
      </w:r>
      <w:r>
        <w:rPr>
          <w:rFonts w:ascii="Arial Narrow" w:hAnsi="Arial Narrow" w:cs="Arial"/>
          <w:color w:val="000000"/>
          <w:spacing w:val="14"/>
          <w:sz w:val="20"/>
          <w:szCs w:val="20"/>
        </w:rPr>
        <w:t>3</w:t>
      </w:r>
      <w:r w:rsidRPr="00C500BF">
        <w:rPr>
          <w:rFonts w:ascii="Arial Narrow" w:hAnsi="Arial Narrow" w:cs="Arial"/>
          <w:color w:val="000000"/>
          <w:spacing w:val="14"/>
          <w:sz w:val="20"/>
          <w:szCs w:val="20"/>
        </w:rPr>
        <w:t xml:space="preserve">0 giorni solari, </w:t>
      </w:r>
      <w:r>
        <w:rPr>
          <w:rFonts w:ascii="Arial Narrow" w:hAnsi="Arial Narrow" w:cs="Arial"/>
          <w:color w:val="000000"/>
          <w:spacing w:val="14"/>
          <w:sz w:val="20"/>
          <w:szCs w:val="20"/>
        </w:rPr>
        <w:t>l’Acquirente</w:t>
      </w:r>
      <w:r w:rsidRPr="00C500BF">
        <w:rPr>
          <w:rFonts w:ascii="Arial Narrow" w:hAnsi="Arial Narrow" w:cs="Arial"/>
          <w:color w:val="000000"/>
          <w:spacing w:val="14"/>
          <w:sz w:val="20"/>
          <w:szCs w:val="20"/>
        </w:rPr>
        <w:t xml:space="preserve"> verrà contattato per essere informato in merito alla data di consegna prevista.</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p>
    <w:p w:rsidR="00B5769B" w:rsidRPr="007236A4" w:rsidRDefault="00B5769B" w:rsidP="00D43F73">
      <w:pPr>
        <w:autoSpaceDE w:val="0"/>
        <w:autoSpaceDN w:val="0"/>
        <w:adjustRightInd w:val="0"/>
        <w:jc w:val="both"/>
        <w:rPr>
          <w:rFonts w:ascii="Arial Narrow" w:hAnsi="Arial Narrow" w:cs="Arial"/>
          <w:color w:val="000000"/>
          <w:spacing w:val="14"/>
          <w:sz w:val="20"/>
          <w:szCs w:val="20"/>
        </w:rPr>
      </w:pPr>
      <w:r w:rsidRPr="007236A4">
        <w:rPr>
          <w:rFonts w:ascii="Arial Narrow" w:hAnsi="Arial Narrow" w:cs="Arial"/>
          <w:color w:val="000000"/>
          <w:spacing w:val="14"/>
          <w:sz w:val="20"/>
          <w:szCs w:val="20"/>
        </w:rPr>
        <w:t>La consegna dei prodotti avviene dal lunedì al venerdì nei normali orari lavorativi (9-13 e 14-18) senza preavviso telefonico, ragione per cui è consigliabile indicare un indirizzo di destinazione dove ci sia sempre qualcuno pronto a ricevere la spedizione.</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7236A4">
        <w:rPr>
          <w:rFonts w:ascii="Arial Narrow" w:hAnsi="Arial Narrow" w:cs="Arial"/>
          <w:color w:val="000000"/>
          <w:spacing w:val="14"/>
          <w:sz w:val="20"/>
          <w:szCs w:val="20"/>
        </w:rPr>
        <w:t>Nel caso non sia possibile portare a termine la consegna per assenza del destinatario, il corriere provvederà nei 5 giorni successivi a contattare l’Acquirente agli eventuali riferimenti telefonici indicati durante la procedura di acquisto sul Sito. Il corriere potrà accordarsi con l’Acquirente per una seconda consegna o per il ritiro della merce presso la stessa sede del corriere.</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Nel caso di impossibilità di consegna, l'ordine verrà automaticamente annullato: in tal caso </w:t>
      </w:r>
      <w:r>
        <w:rPr>
          <w:rFonts w:ascii="Arial Narrow" w:hAnsi="Arial Narrow" w:cs="Arial"/>
          <w:color w:val="000000"/>
          <w:spacing w:val="14"/>
          <w:sz w:val="20"/>
          <w:szCs w:val="20"/>
        </w:rPr>
        <w:t>il Venditore</w:t>
      </w:r>
      <w:r w:rsidRPr="00C500BF">
        <w:rPr>
          <w:rFonts w:ascii="Arial Narrow" w:hAnsi="Arial Narrow" w:cs="Arial"/>
          <w:color w:val="000000"/>
          <w:spacing w:val="14"/>
          <w:sz w:val="20"/>
          <w:szCs w:val="20"/>
        </w:rPr>
        <w:t xml:space="preserve">  provvederà al rimborso </w:t>
      </w:r>
      <w:r>
        <w:rPr>
          <w:rFonts w:ascii="Arial Narrow" w:hAnsi="Arial Narrow" w:cs="Arial"/>
          <w:color w:val="000000"/>
          <w:spacing w:val="14"/>
          <w:sz w:val="20"/>
          <w:szCs w:val="20"/>
        </w:rPr>
        <w:t xml:space="preserve">sulla medesima carta di credito utilizzata, o </w:t>
      </w:r>
      <w:r w:rsidRPr="00C500BF">
        <w:rPr>
          <w:rFonts w:ascii="Arial Narrow" w:hAnsi="Arial Narrow" w:cs="Arial"/>
          <w:color w:val="000000"/>
          <w:spacing w:val="14"/>
          <w:sz w:val="20"/>
          <w:szCs w:val="20"/>
        </w:rPr>
        <w:t>sul medesimo conto corrente della somma ricevuta a titolo di pagamento - o tramite bonifico all’iban indicato - al netto delle spese per la spedizione tentata e non riuscita.</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La consegna è effettuata a piano strada, fatta eccezione per i Beni per i quali sia espressamente previsto ed indicato che la consegna avvenga al piano. </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Al momento della consegna della merce da parte del corriere, </w:t>
      </w:r>
      <w:r>
        <w:rPr>
          <w:rFonts w:ascii="Arial Narrow" w:hAnsi="Arial Narrow" w:cs="Arial"/>
          <w:color w:val="000000"/>
          <w:spacing w:val="14"/>
          <w:sz w:val="20"/>
          <w:szCs w:val="20"/>
        </w:rPr>
        <w:t>l’Acquirente</w:t>
      </w:r>
      <w:r w:rsidRPr="00C500BF">
        <w:rPr>
          <w:rFonts w:ascii="Arial Narrow" w:hAnsi="Arial Narrow" w:cs="Arial"/>
          <w:color w:val="000000"/>
          <w:spacing w:val="14"/>
          <w:sz w:val="20"/>
          <w:szCs w:val="20"/>
        </w:rPr>
        <w:t xml:space="preserve"> è tenuto a controllare:</w:t>
      </w:r>
    </w:p>
    <w:p w:rsidR="00B5769B" w:rsidRPr="00C500BF" w:rsidRDefault="00B5769B" w:rsidP="00D43F73">
      <w:pPr>
        <w:numPr>
          <w:ilvl w:val="0"/>
          <w:numId w:val="1"/>
        </w:numPr>
        <w:autoSpaceDE w:val="0"/>
        <w:autoSpaceDN w:val="0"/>
        <w:adjustRightInd w:val="0"/>
        <w:spacing w:after="0" w:line="240" w:lineRule="auto"/>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che il numero dei colli in consegna corrisponda a quanto indicato nel documento fatto firmare dal corriere come prova di avvenuta consegna;</w:t>
      </w:r>
    </w:p>
    <w:p w:rsidR="00B5769B" w:rsidRPr="00C500BF" w:rsidRDefault="00B5769B" w:rsidP="00D43F73">
      <w:pPr>
        <w:numPr>
          <w:ilvl w:val="0"/>
          <w:numId w:val="1"/>
        </w:numPr>
        <w:autoSpaceDE w:val="0"/>
        <w:autoSpaceDN w:val="0"/>
        <w:adjustRightInd w:val="0"/>
        <w:spacing w:after="0" w:line="240" w:lineRule="auto"/>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che l'imballo risulti integro, non danneggiato, né bagnato o comunque alterato, anche nei materiali di chiusura (nastro adesivo o reggette metalliche).</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Eventuali danni all'imballo e/o al prodotto o la mancata corrispondenza del numero dei colli o delle indicazioni, devono essere immediatamente contestati, apponendo RISERVA SCRITTA E MOTIVATA sulla prova di consegna del corriere.</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Una volta firmato il documento del corriere, </w:t>
      </w:r>
      <w:r>
        <w:rPr>
          <w:rFonts w:ascii="Arial Narrow" w:hAnsi="Arial Narrow" w:cs="Arial"/>
          <w:color w:val="000000"/>
          <w:spacing w:val="14"/>
          <w:sz w:val="20"/>
          <w:szCs w:val="20"/>
        </w:rPr>
        <w:t>l’Acquirente</w:t>
      </w:r>
      <w:r w:rsidRPr="00C500BF">
        <w:rPr>
          <w:rFonts w:ascii="Arial Narrow" w:hAnsi="Arial Narrow" w:cs="Arial"/>
          <w:color w:val="000000"/>
          <w:spacing w:val="14"/>
          <w:sz w:val="20"/>
          <w:szCs w:val="20"/>
        </w:rPr>
        <w:t xml:space="preserve"> non potrà opporre alcuna contestazione circa le caratteristiche esteriori di quanto consegnato.</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Eventuali problemi inerenti l'integrità fisica, la corrispondenza o la completezza dei prodotti ricevuti devono essere segnalati entro 8 giorni solari dall’avvenuta consegna:</w:t>
      </w:r>
    </w:p>
    <w:p w:rsidR="00B5769B" w:rsidRDefault="00B5769B" w:rsidP="00D43F73">
      <w:pPr>
        <w:numPr>
          <w:ilvl w:val="0"/>
          <w:numId w:val="2"/>
        </w:numPr>
        <w:autoSpaceDE w:val="0"/>
        <w:autoSpaceDN w:val="0"/>
        <w:adjustRightInd w:val="0"/>
        <w:spacing w:after="0" w:line="240" w:lineRule="auto"/>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scrivendo a: </w:t>
      </w:r>
      <w:hyperlink r:id="rId6" w:history="1">
        <w:r>
          <w:rPr>
            <w:rStyle w:val="Hyperlink"/>
            <w:rFonts w:ascii="Arial Narrow" w:hAnsi="Arial Narrow" w:cs="Arial"/>
            <w:spacing w:val="14"/>
            <w:sz w:val="20"/>
            <w:szCs w:val="20"/>
          </w:rPr>
          <w:t>info@parocas .com</w:t>
        </w:r>
      </w:hyperlink>
    </w:p>
    <w:p w:rsidR="00B5769B" w:rsidRDefault="00B5769B" w:rsidP="00D43F73">
      <w:pPr>
        <w:autoSpaceDE w:val="0"/>
        <w:autoSpaceDN w:val="0"/>
        <w:adjustRightInd w:val="0"/>
        <w:jc w:val="both"/>
        <w:rPr>
          <w:rFonts w:ascii="Arial Narrow" w:hAnsi="Arial Narrow" w:cs="Arial"/>
          <w:color w:val="000000"/>
          <w:spacing w:val="14"/>
          <w:sz w:val="20"/>
          <w:szCs w:val="20"/>
        </w:rPr>
      </w:pPr>
    </w:p>
    <w:p w:rsidR="00B5769B" w:rsidRDefault="00B5769B" w:rsidP="00D43F73">
      <w:pPr>
        <w:autoSpaceDE w:val="0"/>
        <w:autoSpaceDN w:val="0"/>
        <w:adjustRightInd w:val="0"/>
        <w:jc w:val="both"/>
        <w:rPr>
          <w:rFonts w:ascii="Arial Narrow" w:hAnsi="Arial Narrow" w:cs="Arial"/>
          <w:color w:val="000000"/>
          <w:spacing w:val="14"/>
          <w:sz w:val="20"/>
          <w:szCs w:val="20"/>
        </w:rPr>
      </w:pPr>
      <w:r>
        <w:rPr>
          <w:rFonts w:ascii="Arial Narrow" w:hAnsi="Arial Narrow" w:cs="Arial"/>
          <w:color w:val="000000"/>
          <w:spacing w:val="14"/>
          <w:sz w:val="20"/>
          <w:szCs w:val="20"/>
        </w:rPr>
        <w:t>Dove si rendesser</w:t>
      </w:r>
      <w:r w:rsidRPr="003245B6">
        <w:rPr>
          <w:rFonts w:ascii="Arial Narrow" w:hAnsi="Arial Narrow" w:cs="Arial"/>
          <w:color w:val="000000"/>
          <w:spacing w:val="14"/>
          <w:sz w:val="20"/>
          <w:szCs w:val="20"/>
        </w:rPr>
        <w:t>o necessarie per la gestione della sostituzione, verranno richieste all’Acquirente anche le foto dell’imballo (tutti i 6 lati dell’imballo) e del prodotto; anch’esse dovranno pervenire entro 8 gg solari dall’effettiva consegna del prodotto.</w:t>
      </w:r>
    </w:p>
    <w:p w:rsidR="00B5769B" w:rsidRPr="002A3B2C" w:rsidRDefault="00B5769B" w:rsidP="00D43F73">
      <w:pPr>
        <w:autoSpaceDE w:val="0"/>
        <w:autoSpaceDN w:val="0"/>
        <w:adjustRightInd w:val="0"/>
        <w:jc w:val="both"/>
        <w:rPr>
          <w:rFonts w:ascii="Arial Narrow" w:hAnsi="Arial Narrow" w:cs="Arial"/>
          <w:color w:val="000000"/>
          <w:spacing w:val="14"/>
          <w:sz w:val="20"/>
          <w:szCs w:val="20"/>
        </w:rPr>
      </w:pPr>
      <w:r w:rsidRPr="003245B6">
        <w:rPr>
          <w:rFonts w:ascii="Arial Narrow" w:hAnsi="Arial Narrow" w:cs="Arial"/>
          <w:color w:val="000000"/>
          <w:spacing w:val="14"/>
          <w:sz w:val="20"/>
          <w:szCs w:val="20"/>
        </w:rPr>
        <w:t xml:space="preserve">Solo se la dichiarazione e la segnalazione verranno inoltrate complete e comunque non oltre </w:t>
      </w:r>
      <w:r>
        <w:rPr>
          <w:rFonts w:ascii="Arial Narrow" w:hAnsi="Arial Narrow" w:cs="Arial"/>
          <w:color w:val="000000"/>
          <w:spacing w:val="14"/>
          <w:sz w:val="20"/>
          <w:szCs w:val="20"/>
        </w:rPr>
        <w:t>8</w:t>
      </w:r>
      <w:r w:rsidRPr="003245B6">
        <w:rPr>
          <w:rFonts w:ascii="Arial Narrow" w:hAnsi="Arial Narrow" w:cs="Arial"/>
          <w:color w:val="000000"/>
          <w:spacing w:val="14"/>
          <w:sz w:val="20"/>
          <w:szCs w:val="20"/>
        </w:rPr>
        <w:t xml:space="preserve"> giorni solari dalla consegna, </w:t>
      </w:r>
      <w:r>
        <w:rPr>
          <w:rFonts w:ascii="Arial Narrow" w:hAnsi="Arial Narrow" w:cs="Arial"/>
          <w:color w:val="000000"/>
          <w:spacing w:val="14"/>
          <w:sz w:val="20"/>
          <w:szCs w:val="20"/>
        </w:rPr>
        <w:t>Parocas Dressing s.r.l.</w:t>
      </w:r>
      <w:r w:rsidRPr="003245B6">
        <w:rPr>
          <w:rFonts w:ascii="Arial Narrow" w:hAnsi="Arial Narrow" w:cs="Arial"/>
          <w:color w:val="000000"/>
          <w:spacing w:val="14"/>
          <w:sz w:val="20"/>
          <w:szCs w:val="20"/>
        </w:rPr>
        <w:t xml:space="preserve"> procederà con la messa in lavorazione del nuovo ordine.</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p>
    <w:p w:rsidR="00B5769B" w:rsidRPr="009B015F" w:rsidRDefault="00B5769B" w:rsidP="00D43F73">
      <w:pPr>
        <w:autoSpaceDE w:val="0"/>
        <w:autoSpaceDN w:val="0"/>
        <w:adjustRightInd w:val="0"/>
        <w:jc w:val="both"/>
        <w:rPr>
          <w:rFonts w:ascii="Arial Narrow" w:hAnsi="Arial Narrow" w:cs="Arial"/>
          <w:b/>
          <w:color w:val="000000"/>
          <w:spacing w:val="14"/>
          <w:sz w:val="20"/>
          <w:szCs w:val="20"/>
        </w:rPr>
      </w:pPr>
      <w:r w:rsidRPr="009B015F">
        <w:rPr>
          <w:rFonts w:ascii="Arial Narrow" w:hAnsi="Arial Narrow" w:cs="Arial"/>
          <w:b/>
          <w:color w:val="000000"/>
          <w:spacing w:val="14"/>
          <w:sz w:val="20"/>
          <w:szCs w:val="20"/>
        </w:rPr>
        <w:t>3. Disponibilità dei Beni</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p>
    <w:p w:rsidR="00B5769B"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La disponibilità dei prodotti in vendita è limitata alla disponibilità dei prodotti stessi ed è condizione per la validità delle offerte. In caso di esaurimento — anche temporaneo — delle scorte, </w:t>
      </w:r>
      <w:r>
        <w:rPr>
          <w:rFonts w:ascii="Arial Narrow" w:hAnsi="Arial Narrow" w:cs="Arial"/>
          <w:color w:val="000000"/>
          <w:spacing w:val="14"/>
          <w:sz w:val="20"/>
          <w:szCs w:val="20"/>
        </w:rPr>
        <w:t>il Venditore</w:t>
      </w:r>
      <w:r w:rsidRPr="00C500BF">
        <w:rPr>
          <w:rFonts w:ascii="Arial Narrow" w:hAnsi="Arial Narrow" w:cs="Arial"/>
          <w:color w:val="000000"/>
          <w:spacing w:val="14"/>
          <w:sz w:val="20"/>
          <w:szCs w:val="20"/>
        </w:rPr>
        <w:t xml:space="preserve"> ha il diritto di rifiutare </w:t>
      </w:r>
      <w:r>
        <w:rPr>
          <w:rFonts w:ascii="Arial Narrow" w:hAnsi="Arial Narrow" w:cs="Arial"/>
          <w:color w:val="000000"/>
          <w:spacing w:val="14"/>
          <w:sz w:val="20"/>
          <w:szCs w:val="20"/>
        </w:rPr>
        <w:t xml:space="preserve">la richiesta di acquisto dell’Acquirente </w:t>
      </w:r>
      <w:r w:rsidRPr="00C500BF">
        <w:rPr>
          <w:rFonts w:ascii="Arial Narrow" w:hAnsi="Arial Narrow" w:cs="Arial"/>
          <w:color w:val="000000"/>
          <w:spacing w:val="14"/>
          <w:sz w:val="20"/>
          <w:szCs w:val="20"/>
        </w:rPr>
        <w:t>mediante formale comunicazione a mezzo telefono, e-mail o tramite posta ordinaria all’indirizzo di residenza indicato, nella quale potranno inoltre essere indicati prodotti sostitu</w:t>
      </w:r>
      <w:r>
        <w:rPr>
          <w:rFonts w:ascii="Arial Narrow" w:hAnsi="Arial Narrow" w:cs="Arial"/>
          <w:color w:val="000000"/>
          <w:spacing w:val="14"/>
          <w:sz w:val="20"/>
          <w:szCs w:val="20"/>
        </w:rPr>
        <w:t>tivi eventualmente disponibili.</w:t>
      </w:r>
    </w:p>
    <w:p w:rsidR="00B5769B" w:rsidRPr="000D4915"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Salvo il caso in cui il Cliente richieda di acquistare un prodotto in sostituzione di quello esaurito, </w:t>
      </w:r>
      <w:r>
        <w:rPr>
          <w:rFonts w:ascii="Arial Narrow" w:hAnsi="Arial Narrow" w:cs="Arial"/>
          <w:color w:val="000000"/>
          <w:spacing w:val="14"/>
          <w:sz w:val="20"/>
          <w:szCs w:val="20"/>
        </w:rPr>
        <w:t>il Venditore</w:t>
      </w:r>
      <w:r w:rsidRPr="00C500BF">
        <w:rPr>
          <w:rFonts w:ascii="Arial Narrow" w:hAnsi="Arial Narrow" w:cs="Arial"/>
          <w:color w:val="000000"/>
          <w:spacing w:val="14"/>
          <w:sz w:val="20"/>
          <w:szCs w:val="20"/>
        </w:rPr>
        <w:t xml:space="preserve"> provvederà a rimborsare le somme eventualmente già pagate </w:t>
      </w:r>
      <w:r>
        <w:rPr>
          <w:rFonts w:ascii="Arial Narrow" w:hAnsi="Arial Narrow" w:cs="Arial"/>
          <w:color w:val="000000"/>
          <w:spacing w:val="14"/>
          <w:sz w:val="20"/>
          <w:szCs w:val="20"/>
        </w:rPr>
        <w:t>dall’Acquirente</w:t>
      </w:r>
      <w:r w:rsidRPr="00C500BF">
        <w:rPr>
          <w:rFonts w:ascii="Arial Narrow" w:hAnsi="Arial Narrow" w:cs="Arial"/>
          <w:color w:val="000000"/>
          <w:spacing w:val="14"/>
          <w:sz w:val="20"/>
          <w:szCs w:val="20"/>
        </w:rPr>
        <w:t xml:space="preserve"> entro massimo </w:t>
      </w:r>
      <w:r>
        <w:rPr>
          <w:rFonts w:ascii="Arial Narrow" w:hAnsi="Arial Narrow" w:cs="Arial"/>
          <w:color w:val="000000"/>
          <w:spacing w:val="14"/>
          <w:sz w:val="20"/>
          <w:szCs w:val="20"/>
        </w:rPr>
        <w:t>14</w:t>
      </w:r>
      <w:r w:rsidRPr="00C500BF">
        <w:rPr>
          <w:rFonts w:ascii="Arial Narrow" w:hAnsi="Arial Narrow" w:cs="Arial"/>
          <w:color w:val="000000"/>
          <w:spacing w:val="14"/>
          <w:sz w:val="20"/>
          <w:szCs w:val="20"/>
        </w:rPr>
        <w:t xml:space="preserve"> giorni solari dalla data in cui l'ordine è stato trasmesso.</w:t>
      </w:r>
    </w:p>
    <w:p w:rsidR="00B5769B" w:rsidRDefault="00B5769B" w:rsidP="00D43F73">
      <w:pPr>
        <w:autoSpaceDE w:val="0"/>
        <w:autoSpaceDN w:val="0"/>
        <w:adjustRightInd w:val="0"/>
        <w:jc w:val="both"/>
        <w:rPr>
          <w:rFonts w:ascii="Arial Narrow" w:hAnsi="Arial Narrow" w:cs="Arial"/>
          <w:b/>
          <w:color w:val="000000"/>
          <w:spacing w:val="14"/>
          <w:sz w:val="20"/>
          <w:szCs w:val="20"/>
        </w:rPr>
      </w:pPr>
    </w:p>
    <w:p w:rsidR="00B5769B" w:rsidRPr="009B015F" w:rsidRDefault="00B5769B" w:rsidP="00D43F73">
      <w:pPr>
        <w:autoSpaceDE w:val="0"/>
        <w:autoSpaceDN w:val="0"/>
        <w:adjustRightInd w:val="0"/>
        <w:jc w:val="both"/>
        <w:rPr>
          <w:rFonts w:ascii="Arial Narrow" w:hAnsi="Arial Narrow" w:cs="Arial"/>
          <w:b/>
          <w:color w:val="000000"/>
          <w:spacing w:val="14"/>
          <w:sz w:val="20"/>
          <w:szCs w:val="20"/>
        </w:rPr>
      </w:pPr>
      <w:r w:rsidRPr="009B015F">
        <w:rPr>
          <w:rFonts w:ascii="Arial Narrow" w:hAnsi="Arial Narrow" w:cs="Arial"/>
          <w:b/>
          <w:color w:val="000000"/>
          <w:spacing w:val="14"/>
          <w:sz w:val="20"/>
          <w:szCs w:val="20"/>
        </w:rPr>
        <w:t>4. Diritto di recesso</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Entro 14 (quattordici) giorni </w:t>
      </w:r>
      <w:r>
        <w:rPr>
          <w:rFonts w:ascii="Arial Narrow" w:hAnsi="Arial Narrow" w:cs="Arial"/>
          <w:color w:val="000000"/>
          <w:spacing w:val="14"/>
          <w:sz w:val="20"/>
          <w:szCs w:val="20"/>
        </w:rPr>
        <w:t>solari</w:t>
      </w:r>
      <w:r w:rsidRPr="00C500BF">
        <w:rPr>
          <w:rFonts w:ascii="Arial Narrow" w:hAnsi="Arial Narrow" w:cs="Arial"/>
          <w:color w:val="000000"/>
          <w:spacing w:val="14"/>
          <w:sz w:val="20"/>
          <w:szCs w:val="20"/>
        </w:rPr>
        <w:t xml:space="preserve"> dalla data di consegna del Bene, l'Acquirente che riveste la qualifica di consumatore o utente ai sensi e per gli effetti dell'art. 3, co. 1, lett. a) del Codice del Consumo potrà recedere dal contratto di acquisto senza alcuna penalità e senza specificarne il motivo. </w:t>
      </w:r>
    </w:p>
    <w:p w:rsidR="00B5769B" w:rsidRDefault="00B5769B" w:rsidP="00D43F73">
      <w:pPr>
        <w:autoSpaceDE w:val="0"/>
        <w:autoSpaceDN w:val="0"/>
        <w:adjustRightInd w:val="0"/>
        <w:jc w:val="both"/>
        <w:rPr>
          <w:rFonts w:ascii="Arial Narrow" w:hAnsi="Arial Narrow" w:cs="Arial"/>
          <w:color w:val="000000"/>
          <w:spacing w:val="14"/>
          <w:sz w:val="20"/>
          <w:szCs w:val="20"/>
        </w:rPr>
      </w:pP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Il periodo di recesso cessa dopo 14 (quattordici) giorni </w:t>
      </w:r>
      <w:r>
        <w:rPr>
          <w:rFonts w:ascii="Arial Narrow" w:hAnsi="Arial Narrow" w:cs="Arial"/>
          <w:color w:val="000000"/>
          <w:spacing w:val="14"/>
          <w:sz w:val="20"/>
          <w:szCs w:val="20"/>
        </w:rPr>
        <w:t>solari</w:t>
      </w:r>
      <w:r w:rsidRPr="00C500BF">
        <w:rPr>
          <w:rFonts w:ascii="Arial Narrow" w:hAnsi="Arial Narrow" w:cs="Arial"/>
          <w:color w:val="000000"/>
          <w:spacing w:val="14"/>
          <w:sz w:val="20"/>
          <w:szCs w:val="20"/>
        </w:rPr>
        <w:t xml:space="preserve"> dal giorno in cui l'Acquirente, o un terzo da questi designato (diverso dal vettore), acquisisce il possesso fisico del Bene ovvero dalla data di conclusione del contratto se il Bene è rappresentato da servizi. </w:t>
      </w:r>
    </w:p>
    <w:p w:rsidR="00B5769B" w:rsidRDefault="00B5769B" w:rsidP="00D43F73">
      <w:pPr>
        <w:autoSpaceDE w:val="0"/>
        <w:autoSpaceDN w:val="0"/>
        <w:adjustRightInd w:val="0"/>
        <w:jc w:val="both"/>
        <w:rPr>
          <w:rFonts w:ascii="Arial Narrow" w:hAnsi="Arial Narrow" w:cs="Arial"/>
          <w:color w:val="000000"/>
          <w:spacing w:val="14"/>
          <w:sz w:val="20"/>
          <w:szCs w:val="20"/>
        </w:rPr>
      </w:pP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Il diritto di recesso può essere esercitato esclusivamente dagli Acquirenti che rivestono la posizione di consumatore ai sensi della rilevante normativa, ossia da persone fisiche che abbiano acquistato i Beni per uso proprio e per finalità non riferibili alla loro attività professionale. </w:t>
      </w:r>
    </w:p>
    <w:p w:rsidR="00B5769B" w:rsidRDefault="00B5769B" w:rsidP="00D43F73">
      <w:pPr>
        <w:autoSpaceDE w:val="0"/>
        <w:autoSpaceDN w:val="0"/>
        <w:adjustRightInd w:val="0"/>
        <w:jc w:val="both"/>
        <w:rPr>
          <w:rFonts w:ascii="Arial Narrow" w:hAnsi="Arial Narrow" w:cs="Arial"/>
          <w:color w:val="000000"/>
          <w:spacing w:val="14"/>
          <w:sz w:val="20"/>
          <w:szCs w:val="20"/>
        </w:rPr>
      </w:pP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Per esercitare il diritto di recesso, l'Acquirente è tenuto a informare il Venditore della decisione di recedere dal contratto di compravendita tramite una dichiarazione.</w:t>
      </w:r>
      <w:r>
        <w:rPr>
          <w:rFonts w:ascii="Arial Narrow" w:hAnsi="Arial Narrow" w:cs="Arial"/>
          <w:color w:val="000000"/>
          <w:spacing w:val="14"/>
          <w:sz w:val="20"/>
          <w:szCs w:val="20"/>
        </w:rPr>
        <w:t xml:space="preserve"> </w:t>
      </w:r>
      <w:r w:rsidRPr="00C500BF">
        <w:rPr>
          <w:rFonts w:ascii="Arial Narrow" w:hAnsi="Arial Narrow" w:cs="Arial"/>
          <w:color w:val="000000"/>
          <w:spacing w:val="14"/>
          <w:sz w:val="20"/>
          <w:szCs w:val="20"/>
        </w:rPr>
        <w:t>A tal fine l'Acquirente può utilizzare il modulo tipo di recesso facendone esplicita richiesta all’indirizzo e</w:t>
      </w:r>
      <w:r>
        <w:rPr>
          <w:rFonts w:ascii="Arial Narrow" w:hAnsi="Arial Narrow" w:cs="Arial"/>
          <w:color w:val="000000"/>
          <w:spacing w:val="14"/>
          <w:sz w:val="20"/>
          <w:szCs w:val="20"/>
        </w:rPr>
        <w:t>-</w:t>
      </w:r>
      <w:r w:rsidRPr="00C500BF">
        <w:rPr>
          <w:rFonts w:ascii="Arial Narrow" w:hAnsi="Arial Narrow" w:cs="Arial"/>
          <w:color w:val="000000"/>
          <w:spacing w:val="14"/>
          <w:sz w:val="20"/>
          <w:szCs w:val="20"/>
        </w:rPr>
        <w:t xml:space="preserve">mail </w:t>
      </w:r>
      <w:hyperlink r:id="rId7" w:history="1">
        <w:r>
          <w:rPr>
            <w:rFonts w:ascii="Arial Narrow" w:hAnsi="Arial Narrow" w:cs="Arial"/>
            <w:color w:val="000000"/>
            <w:spacing w:val="14"/>
            <w:sz w:val="20"/>
            <w:szCs w:val="20"/>
          </w:rPr>
          <w:t>info@parocas.com.</w:t>
        </w:r>
      </w:hyperlink>
    </w:p>
    <w:p w:rsidR="00B5769B" w:rsidRDefault="00B5769B" w:rsidP="00D43F73">
      <w:pPr>
        <w:autoSpaceDE w:val="0"/>
        <w:autoSpaceDN w:val="0"/>
        <w:adjustRightInd w:val="0"/>
        <w:jc w:val="both"/>
        <w:rPr>
          <w:rFonts w:ascii="Arial Narrow" w:hAnsi="Arial Narrow" w:cs="Arial"/>
          <w:color w:val="000000"/>
          <w:spacing w:val="14"/>
          <w:sz w:val="20"/>
          <w:szCs w:val="20"/>
        </w:rPr>
      </w:pPr>
    </w:p>
    <w:p w:rsidR="00B5769B"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Per rispettare il termine di recesso è sufficiente che l'Acquirente invii la </w:t>
      </w:r>
      <w:r>
        <w:rPr>
          <w:rFonts w:ascii="Arial Narrow" w:hAnsi="Arial Narrow" w:cs="Arial"/>
          <w:color w:val="000000"/>
          <w:spacing w:val="14"/>
          <w:sz w:val="20"/>
          <w:szCs w:val="20"/>
        </w:rPr>
        <w:t xml:space="preserve">predetta </w:t>
      </w:r>
      <w:r w:rsidRPr="00C500BF">
        <w:rPr>
          <w:rFonts w:ascii="Arial Narrow" w:hAnsi="Arial Narrow" w:cs="Arial"/>
          <w:color w:val="000000"/>
          <w:spacing w:val="14"/>
          <w:sz w:val="20"/>
          <w:szCs w:val="20"/>
        </w:rPr>
        <w:t>comunicazione relativa all'esercizio del diritto di recesso prima della scadenza del periodo di recesso. In caso di esercizio del diritto d</w:t>
      </w:r>
      <w:r>
        <w:rPr>
          <w:rFonts w:ascii="Arial Narrow" w:hAnsi="Arial Narrow" w:cs="Arial"/>
          <w:color w:val="000000"/>
          <w:spacing w:val="14"/>
          <w:sz w:val="20"/>
          <w:szCs w:val="20"/>
        </w:rPr>
        <w:t>i recesso all'Acquirente sarà rimborsato</w:t>
      </w:r>
      <w:r w:rsidRPr="00C500BF">
        <w:rPr>
          <w:rFonts w:ascii="Arial Narrow" w:hAnsi="Arial Narrow" w:cs="Arial"/>
          <w:color w:val="000000"/>
          <w:spacing w:val="14"/>
          <w:sz w:val="20"/>
          <w:szCs w:val="20"/>
        </w:rPr>
        <w:t xml:space="preserve"> i</w:t>
      </w:r>
      <w:r>
        <w:rPr>
          <w:rFonts w:ascii="Arial Narrow" w:hAnsi="Arial Narrow" w:cs="Arial"/>
          <w:color w:val="000000"/>
          <w:spacing w:val="14"/>
          <w:sz w:val="20"/>
          <w:szCs w:val="20"/>
        </w:rPr>
        <w:t>l pagamento effettuato</w:t>
      </w:r>
      <w:r w:rsidRPr="00C500BF">
        <w:rPr>
          <w:rFonts w:ascii="Arial Narrow" w:hAnsi="Arial Narrow" w:cs="Arial"/>
          <w:color w:val="000000"/>
          <w:spacing w:val="14"/>
          <w:sz w:val="20"/>
          <w:szCs w:val="20"/>
        </w:rPr>
        <w:t xml:space="preserve"> in favore del Venditore</w:t>
      </w:r>
      <w:r>
        <w:rPr>
          <w:rFonts w:ascii="Arial Narrow" w:hAnsi="Arial Narrow" w:cs="Arial"/>
          <w:color w:val="000000"/>
          <w:spacing w:val="14"/>
          <w:sz w:val="20"/>
          <w:szCs w:val="20"/>
        </w:rPr>
        <w:t xml:space="preserve"> per l’acquisto del Bene che comunque sarà </w:t>
      </w:r>
      <w:r w:rsidRPr="00C500BF">
        <w:rPr>
          <w:rFonts w:ascii="Arial Narrow" w:hAnsi="Arial Narrow" w:cs="Arial"/>
          <w:color w:val="000000"/>
          <w:spacing w:val="14"/>
          <w:sz w:val="20"/>
          <w:szCs w:val="20"/>
        </w:rPr>
        <w:t>sospeso fino al ricevimento dei Beni oppure fino all'avvenuta dimostrazione da parte dell'Acquirente di aver</w:t>
      </w:r>
      <w:r>
        <w:rPr>
          <w:rFonts w:ascii="Arial Narrow" w:hAnsi="Arial Narrow" w:cs="Arial"/>
          <w:color w:val="000000"/>
          <w:spacing w:val="14"/>
          <w:sz w:val="20"/>
          <w:szCs w:val="20"/>
        </w:rPr>
        <w:t xml:space="preserve"> spedito i Beni, se precedente.</w:t>
      </w:r>
    </w:p>
    <w:p w:rsidR="00B5769B" w:rsidRDefault="00B5769B" w:rsidP="00D43F73">
      <w:pPr>
        <w:autoSpaceDE w:val="0"/>
        <w:autoSpaceDN w:val="0"/>
        <w:adjustRightInd w:val="0"/>
        <w:jc w:val="both"/>
        <w:rPr>
          <w:rFonts w:ascii="Arial Narrow" w:hAnsi="Arial Narrow" w:cs="Arial"/>
          <w:color w:val="000000"/>
          <w:spacing w:val="14"/>
          <w:sz w:val="20"/>
          <w:szCs w:val="20"/>
        </w:rPr>
      </w:pP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L'Acquirente è </w:t>
      </w:r>
      <w:r>
        <w:rPr>
          <w:rFonts w:ascii="Arial Narrow" w:hAnsi="Arial Narrow" w:cs="Arial"/>
          <w:color w:val="000000"/>
          <w:spacing w:val="14"/>
          <w:sz w:val="20"/>
          <w:szCs w:val="20"/>
        </w:rPr>
        <w:t>tenuto</w:t>
      </w:r>
      <w:r w:rsidRPr="00C500BF">
        <w:rPr>
          <w:rFonts w:ascii="Arial Narrow" w:hAnsi="Arial Narrow" w:cs="Arial"/>
          <w:color w:val="000000"/>
          <w:spacing w:val="14"/>
          <w:sz w:val="20"/>
          <w:szCs w:val="20"/>
        </w:rPr>
        <w:t xml:space="preserve"> </w:t>
      </w:r>
      <w:r>
        <w:rPr>
          <w:rFonts w:ascii="Arial Narrow" w:hAnsi="Arial Narrow" w:cs="Arial"/>
          <w:color w:val="000000"/>
          <w:spacing w:val="14"/>
          <w:sz w:val="20"/>
          <w:szCs w:val="20"/>
        </w:rPr>
        <w:t>a</w:t>
      </w:r>
      <w:r w:rsidRPr="00C500BF">
        <w:rPr>
          <w:rFonts w:ascii="Arial Narrow" w:hAnsi="Arial Narrow" w:cs="Arial"/>
          <w:color w:val="000000"/>
          <w:spacing w:val="14"/>
          <w:sz w:val="20"/>
          <w:szCs w:val="20"/>
        </w:rPr>
        <w:t xml:space="preserve"> rispedire i Beni </w:t>
      </w:r>
      <w:r>
        <w:rPr>
          <w:rFonts w:ascii="Arial Narrow" w:hAnsi="Arial Narrow" w:cs="Arial"/>
          <w:color w:val="000000"/>
          <w:spacing w:val="14"/>
          <w:sz w:val="20"/>
          <w:szCs w:val="20"/>
        </w:rPr>
        <w:t>e</w:t>
      </w:r>
      <w:r w:rsidRPr="00C500BF">
        <w:rPr>
          <w:rFonts w:ascii="Arial Narrow" w:hAnsi="Arial Narrow" w:cs="Arial"/>
          <w:color w:val="000000"/>
          <w:spacing w:val="14"/>
          <w:sz w:val="20"/>
          <w:szCs w:val="20"/>
        </w:rPr>
        <w:t xml:space="preserve"> riconsegnarli al V</w:t>
      </w:r>
      <w:r>
        <w:rPr>
          <w:rFonts w:ascii="Arial Narrow" w:hAnsi="Arial Narrow" w:cs="Arial"/>
          <w:color w:val="000000"/>
          <w:spacing w:val="14"/>
          <w:sz w:val="20"/>
          <w:szCs w:val="20"/>
        </w:rPr>
        <w:t xml:space="preserve">enditore al seguente indirizzo PAROCAS DRESSING SRL VIA PORTOGALLO N.11/109 35127 PADOVA, </w:t>
      </w:r>
      <w:r w:rsidRPr="00C500BF">
        <w:rPr>
          <w:rFonts w:ascii="Arial Narrow" w:hAnsi="Arial Narrow" w:cs="Arial"/>
          <w:color w:val="000000"/>
          <w:spacing w:val="14"/>
          <w:sz w:val="20"/>
          <w:szCs w:val="20"/>
        </w:rPr>
        <w:t>senza indebiti ritardi e in ogni caso entro 14 (quattordici) giorni dal giorno in cui ha comunicato il suo recesso dal contratto.</w:t>
      </w:r>
    </w:p>
    <w:p w:rsidR="00B5769B"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Il termine è rispettato se l'Acquirente rispedisce i Beni prima della scadenza del peri</w:t>
      </w:r>
      <w:r>
        <w:rPr>
          <w:rFonts w:ascii="Arial Narrow" w:hAnsi="Arial Narrow" w:cs="Arial"/>
          <w:color w:val="000000"/>
          <w:spacing w:val="14"/>
          <w:sz w:val="20"/>
          <w:szCs w:val="20"/>
        </w:rPr>
        <w:t>odo di 14 (quattordici) giorni.</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Il costo diretto della restituzione dei Ben</w:t>
      </w:r>
      <w:r>
        <w:rPr>
          <w:rFonts w:ascii="Arial Narrow" w:hAnsi="Arial Narrow" w:cs="Arial"/>
          <w:color w:val="000000"/>
          <w:spacing w:val="14"/>
          <w:sz w:val="20"/>
          <w:szCs w:val="20"/>
        </w:rPr>
        <w:t>i sarà a carico dell'Acquirente, tuttavia q</w:t>
      </w:r>
      <w:r w:rsidRPr="00C500BF">
        <w:rPr>
          <w:rFonts w:ascii="Arial Narrow" w:hAnsi="Arial Narrow" w:cs="Arial"/>
          <w:color w:val="000000"/>
          <w:spacing w:val="14"/>
          <w:sz w:val="20"/>
          <w:szCs w:val="20"/>
        </w:rPr>
        <w:t>ualora i Beni per loro natura non potessero essere restituiti a mezzo posta, il Venditore provvederà a ritirare i Beni a proprie spese.</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Il diritto di recesso è comunque sottoposto alle seguenti condizioni:</w:t>
      </w:r>
    </w:p>
    <w:p w:rsidR="00B5769B" w:rsidRPr="00C500BF" w:rsidRDefault="00B5769B" w:rsidP="00D43F73">
      <w:pPr>
        <w:numPr>
          <w:ilvl w:val="0"/>
          <w:numId w:val="3"/>
        </w:numPr>
        <w:autoSpaceDE w:val="0"/>
        <w:autoSpaceDN w:val="0"/>
        <w:adjustRightInd w:val="0"/>
        <w:spacing w:after="0" w:line="240" w:lineRule="auto"/>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il diritto di recesso si applica al prodotto acquistato nella sua interezza; non è possibile esercitare recesso solamente su parte del prodotto acquistato (es.: componenti, accessori, ecc...);</w:t>
      </w:r>
    </w:p>
    <w:p w:rsidR="00B5769B" w:rsidRPr="00C500BF" w:rsidRDefault="00B5769B" w:rsidP="00D43F73">
      <w:pPr>
        <w:numPr>
          <w:ilvl w:val="0"/>
          <w:numId w:val="3"/>
        </w:numPr>
        <w:autoSpaceDE w:val="0"/>
        <w:autoSpaceDN w:val="0"/>
        <w:adjustRightInd w:val="0"/>
        <w:spacing w:after="0" w:line="240" w:lineRule="auto"/>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il bene acquistato dovrà essere integro e restituito nella confezione originale, completa in tutte le sue parti (compresi imballo ed eventuale documentazione e dotazione accessoria: manuali, ecc...);</w:t>
      </w:r>
    </w:p>
    <w:p w:rsidR="00B5769B" w:rsidRPr="00C500BF" w:rsidRDefault="00B5769B" w:rsidP="00D43F73">
      <w:pPr>
        <w:numPr>
          <w:ilvl w:val="0"/>
          <w:numId w:val="3"/>
        </w:numPr>
        <w:autoSpaceDE w:val="0"/>
        <w:autoSpaceDN w:val="0"/>
        <w:adjustRightInd w:val="0"/>
        <w:spacing w:after="0" w:line="240" w:lineRule="auto"/>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la spedizione, fino all'attestato di avvenuto ricevimento presso la sede </w:t>
      </w:r>
      <w:r>
        <w:rPr>
          <w:rFonts w:ascii="Arial Narrow" w:hAnsi="Arial Narrow" w:cs="Arial"/>
          <w:color w:val="000000"/>
          <w:spacing w:val="14"/>
          <w:sz w:val="20"/>
          <w:szCs w:val="20"/>
        </w:rPr>
        <w:t>del Venditore</w:t>
      </w:r>
      <w:r w:rsidRPr="00C500BF">
        <w:rPr>
          <w:rFonts w:ascii="Arial Narrow" w:hAnsi="Arial Narrow" w:cs="Arial"/>
          <w:color w:val="000000"/>
          <w:spacing w:val="14"/>
          <w:sz w:val="20"/>
          <w:szCs w:val="20"/>
        </w:rPr>
        <w:t>, è sotto la completa resp</w:t>
      </w:r>
      <w:r>
        <w:rPr>
          <w:rFonts w:ascii="Arial Narrow" w:hAnsi="Arial Narrow" w:cs="Arial"/>
          <w:color w:val="000000"/>
          <w:spacing w:val="14"/>
          <w:sz w:val="20"/>
          <w:szCs w:val="20"/>
        </w:rPr>
        <w:t>onsabilità dell’Acquirente</w:t>
      </w:r>
      <w:r w:rsidRPr="00C500BF">
        <w:rPr>
          <w:rFonts w:ascii="Arial Narrow" w:hAnsi="Arial Narrow" w:cs="Arial"/>
          <w:color w:val="000000"/>
          <w:spacing w:val="14"/>
          <w:sz w:val="20"/>
          <w:szCs w:val="20"/>
        </w:rPr>
        <w:t>;</w:t>
      </w:r>
    </w:p>
    <w:p w:rsidR="00B5769B" w:rsidRPr="00C500BF" w:rsidRDefault="00B5769B" w:rsidP="00D43F73">
      <w:pPr>
        <w:numPr>
          <w:ilvl w:val="0"/>
          <w:numId w:val="3"/>
        </w:numPr>
        <w:autoSpaceDE w:val="0"/>
        <w:autoSpaceDN w:val="0"/>
        <w:adjustRightInd w:val="0"/>
        <w:spacing w:after="0" w:line="240" w:lineRule="auto"/>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in caso di danneggiamento del bene durante il trasporto, </w:t>
      </w:r>
      <w:r>
        <w:rPr>
          <w:rFonts w:ascii="Arial Narrow" w:hAnsi="Arial Narrow" w:cs="Arial"/>
          <w:color w:val="000000"/>
          <w:spacing w:val="14"/>
          <w:sz w:val="20"/>
          <w:szCs w:val="20"/>
        </w:rPr>
        <w:t>il Venditore</w:t>
      </w:r>
      <w:r w:rsidRPr="00C500BF">
        <w:rPr>
          <w:rFonts w:ascii="Arial Narrow" w:hAnsi="Arial Narrow" w:cs="Arial"/>
          <w:color w:val="000000"/>
          <w:spacing w:val="14"/>
          <w:sz w:val="20"/>
          <w:szCs w:val="20"/>
        </w:rPr>
        <w:t xml:space="preserve"> darà comunicazione al Cliente dell'accaduto (entro 5 giorni lavorativi dal ricevimento del bene nei propri magazzini), per consentirgli di sporgere tempestivamente denuncia nei confronti del corriere da lui scelto e ottenere il rimborso del valore del bene (se assicurato); in questa eventualità, il prodotto sarà messo a disposizione del Cliente per la sua restituzione, contemporaneamente annullando la richiesta di recesso;</w:t>
      </w:r>
    </w:p>
    <w:p w:rsidR="00B5769B" w:rsidRPr="00C500BF" w:rsidRDefault="00B5769B" w:rsidP="00D43F73">
      <w:pPr>
        <w:numPr>
          <w:ilvl w:val="0"/>
          <w:numId w:val="3"/>
        </w:numPr>
        <w:autoSpaceDE w:val="0"/>
        <w:autoSpaceDN w:val="0"/>
        <w:adjustRightInd w:val="0"/>
        <w:spacing w:after="0" w:line="240" w:lineRule="auto"/>
        <w:jc w:val="both"/>
        <w:rPr>
          <w:rFonts w:ascii="Arial Narrow" w:hAnsi="Arial Narrow" w:cs="Arial"/>
          <w:color w:val="000000"/>
          <w:spacing w:val="14"/>
          <w:sz w:val="20"/>
          <w:szCs w:val="20"/>
        </w:rPr>
      </w:pPr>
      <w:r>
        <w:rPr>
          <w:rFonts w:ascii="Arial Narrow" w:hAnsi="Arial Narrow" w:cs="Arial"/>
          <w:color w:val="000000"/>
          <w:spacing w:val="14"/>
          <w:sz w:val="20"/>
          <w:szCs w:val="20"/>
        </w:rPr>
        <w:t>il Venditore</w:t>
      </w:r>
      <w:r w:rsidRPr="00C500BF">
        <w:rPr>
          <w:rFonts w:ascii="Arial Narrow" w:hAnsi="Arial Narrow" w:cs="Arial"/>
          <w:color w:val="000000"/>
          <w:spacing w:val="14"/>
          <w:sz w:val="20"/>
          <w:szCs w:val="20"/>
        </w:rPr>
        <w:t xml:space="preserve"> non risponde in nessun modo per danneggiamenti o furto/smarrimento di prodotti restituiti con spedizioni non assicurate.</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p>
    <w:p w:rsidR="00B5769B" w:rsidRPr="0031681B" w:rsidRDefault="00B5769B" w:rsidP="0031681B">
      <w:pPr>
        <w:autoSpaceDE w:val="0"/>
        <w:autoSpaceDN w:val="0"/>
        <w:adjustRightInd w:val="0"/>
        <w:spacing w:after="0" w:line="240" w:lineRule="auto"/>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Fatte salve eventuali spese di ripristino per danni accertati all'imballo originale, il Venditore provvederà a rimborsare all’Acquirente l'</w:t>
      </w:r>
      <w:r>
        <w:rPr>
          <w:rFonts w:ascii="Arial Narrow" w:hAnsi="Arial Narrow" w:cs="Arial"/>
          <w:color w:val="000000"/>
          <w:spacing w:val="14"/>
          <w:sz w:val="20"/>
          <w:szCs w:val="20"/>
        </w:rPr>
        <w:t>importo già pagato, entro 14</w:t>
      </w:r>
      <w:r w:rsidRPr="00C500BF">
        <w:rPr>
          <w:rFonts w:ascii="Arial Narrow" w:hAnsi="Arial Narrow" w:cs="Arial"/>
          <w:color w:val="000000"/>
          <w:spacing w:val="14"/>
          <w:sz w:val="20"/>
          <w:szCs w:val="20"/>
        </w:rPr>
        <w:t xml:space="preserve"> giorni solari dal rientro della merce, </w:t>
      </w:r>
      <w:r w:rsidRPr="0031681B">
        <w:rPr>
          <w:rFonts w:ascii="Arial Narrow" w:hAnsi="Arial Narrow" w:cs="Arial"/>
          <w:color w:val="000000"/>
          <w:spacing w:val="14"/>
          <w:sz w:val="20"/>
          <w:szCs w:val="20"/>
        </w:rPr>
        <w:t>utilizzando lo stesso mezzo di pagamento usato dal consumatore per la transazione iniziale, salvo che il consumatore abbia espressamente convenuto altrimenti e a condizione che questi non debba sostenere alcun costo quale conseguenza del rimborso.</w:t>
      </w:r>
    </w:p>
    <w:p w:rsidR="00B5769B" w:rsidRDefault="00B5769B" w:rsidP="00D43F73">
      <w:pPr>
        <w:autoSpaceDE w:val="0"/>
        <w:autoSpaceDN w:val="0"/>
        <w:adjustRightInd w:val="0"/>
        <w:jc w:val="both"/>
        <w:rPr>
          <w:rFonts w:ascii="LiberationSerif" w:hAnsi="LiberationSerif" w:cs="LiberationSerif"/>
          <w:sz w:val="24"/>
          <w:szCs w:val="24"/>
        </w:rPr>
      </w:pP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Il diritto di r</w:t>
      </w:r>
      <w:r>
        <w:rPr>
          <w:rFonts w:ascii="Arial Narrow" w:hAnsi="Arial Narrow" w:cs="Arial"/>
          <w:color w:val="000000"/>
          <w:spacing w:val="14"/>
          <w:sz w:val="20"/>
          <w:szCs w:val="20"/>
        </w:rPr>
        <w:t xml:space="preserve">ecesso decade totalmente </w:t>
      </w:r>
      <w:r w:rsidRPr="00C500BF">
        <w:rPr>
          <w:rFonts w:ascii="Arial Narrow" w:hAnsi="Arial Narrow" w:cs="Arial"/>
          <w:color w:val="000000"/>
          <w:spacing w:val="14"/>
          <w:sz w:val="20"/>
          <w:szCs w:val="20"/>
        </w:rPr>
        <w:t>per mancanza della condizione essenziale di integrità del bene (confezione e/o suo contenuto), nei casi in cui il Venditore accerti:</w:t>
      </w:r>
    </w:p>
    <w:p w:rsidR="00B5769B" w:rsidRPr="00C500BF" w:rsidRDefault="00B5769B" w:rsidP="00D43F73">
      <w:pPr>
        <w:numPr>
          <w:ilvl w:val="0"/>
          <w:numId w:val="4"/>
        </w:numPr>
        <w:autoSpaceDE w:val="0"/>
        <w:autoSpaceDN w:val="0"/>
        <w:adjustRightInd w:val="0"/>
        <w:spacing w:after="0" w:line="240" w:lineRule="auto"/>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la mancanza della confezione esterna e/o dell'imballo interno originale o apertura del sigillo;</w:t>
      </w:r>
    </w:p>
    <w:p w:rsidR="00B5769B" w:rsidRPr="00C500BF" w:rsidRDefault="00B5769B" w:rsidP="00D43F73">
      <w:pPr>
        <w:numPr>
          <w:ilvl w:val="0"/>
          <w:numId w:val="4"/>
        </w:numPr>
        <w:autoSpaceDE w:val="0"/>
        <w:autoSpaceDN w:val="0"/>
        <w:adjustRightInd w:val="0"/>
        <w:spacing w:after="0" w:line="240" w:lineRule="auto"/>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l'assenza di elementi integranti del prodotto (accessori, componenti, manuali, ...);</w:t>
      </w:r>
    </w:p>
    <w:p w:rsidR="00B5769B" w:rsidRDefault="00B5769B" w:rsidP="009D4D18">
      <w:pPr>
        <w:numPr>
          <w:ilvl w:val="0"/>
          <w:numId w:val="4"/>
        </w:numPr>
        <w:autoSpaceDE w:val="0"/>
        <w:autoSpaceDN w:val="0"/>
        <w:adjustRightInd w:val="0"/>
        <w:spacing w:after="0" w:line="240" w:lineRule="auto"/>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il danneggiamento del prodotto per cause diverse dal suo trasporto.</w:t>
      </w:r>
    </w:p>
    <w:p w:rsidR="00B5769B" w:rsidRDefault="00B5769B" w:rsidP="009D4D18">
      <w:pPr>
        <w:autoSpaceDE w:val="0"/>
        <w:autoSpaceDN w:val="0"/>
        <w:adjustRightInd w:val="0"/>
        <w:spacing w:after="0" w:line="240" w:lineRule="auto"/>
        <w:jc w:val="both"/>
        <w:rPr>
          <w:rFonts w:ascii="Arial Narrow" w:hAnsi="Arial Narrow" w:cs="Arial"/>
          <w:color w:val="000000"/>
          <w:spacing w:val="14"/>
          <w:sz w:val="20"/>
          <w:szCs w:val="20"/>
        </w:rPr>
      </w:pPr>
    </w:p>
    <w:p w:rsidR="00B5769B" w:rsidRDefault="00B5769B" w:rsidP="009D4D18">
      <w:pPr>
        <w:autoSpaceDE w:val="0"/>
        <w:autoSpaceDN w:val="0"/>
        <w:adjustRightInd w:val="0"/>
        <w:spacing w:after="0" w:line="240" w:lineRule="auto"/>
        <w:jc w:val="both"/>
        <w:rPr>
          <w:rFonts w:ascii="Arial Narrow" w:hAnsi="Arial Narrow" w:cs="Arial"/>
          <w:color w:val="000000"/>
          <w:spacing w:val="14"/>
          <w:sz w:val="20"/>
          <w:szCs w:val="20"/>
        </w:rPr>
      </w:pPr>
      <w:r w:rsidRPr="009D4D18">
        <w:rPr>
          <w:rFonts w:ascii="Arial Narrow" w:hAnsi="Arial Narrow" w:cs="Arial"/>
          <w:color w:val="000000"/>
          <w:spacing w:val="14"/>
          <w:sz w:val="20"/>
          <w:szCs w:val="20"/>
        </w:rPr>
        <w:t>Nel caso di decadenza del diritto di recesso, il Venditore provvederà alla relativa comunicazione a mezzo raccomandata A.R.: il prodotto rimarrà a disposizione dell’Acquirente per un periodo di 30 giorni solari dalla data di invio della raccomandata. Decorso tale termine il  Venditore</w:t>
      </w:r>
      <w:r>
        <w:rPr>
          <w:rFonts w:ascii="Arial Narrow" w:hAnsi="Arial Narrow" w:cs="Arial"/>
          <w:color w:val="000000"/>
          <w:spacing w:val="14"/>
          <w:sz w:val="20"/>
          <w:szCs w:val="20"/>
        </w:rPr>
        <w:t xml:space="preserve"> </w:t>
      </w:r>
      <w:r w:rsidRPr="009D4D18">
        <w:rPr>
          <w:rFonts w:ascii="Arial Narrow" w:hAnsi="Arial Narrow" w:cs="Arial"/>
          <w:color w:val="000000"/>
          <w:spacing w:val="14"/>
          <w:sz w:val="20"/>
          <w:szCs w:val="20"/>
        </w:rPr>
        <w:t>si impegna a restituire il prodotto al Cliente a mezzo corriere. Le spese di spedizione e il prezzo del prodotto, ove già rimborsato, verranno addebitate al Cliente.</w:t>
      </w:r>
    </w:p>
    <w:p w:rsidR="00B5769B" w:rsidRDefault="00B5769B" w:rsidP="009D4D18">
      <w:pPr>
        <w:autoSpaceDE w:val="0"/>
        <w:autoSpaceDN w:val="0"/>
        <w:adjustRightInd w:val="0"/>
        <w:spacing w:after="0" w:line="240" w:lineRule="auto"/>
        <w:jc w:val="both"/>
        <w:rPr>
          <w:rFonts w:ascii="Arial Narrow" w:hAnsi="Arial Narrow" w:cs="Arial"/>
          <w:color w:val="000000"/>
          <w:spacing w:val="14"/>
          <w:sz w:val="20"/>
          <w:szCs w:val="20"/>
        </w:rPr>
      </w:pPr>
    </w:p>
    <w:p w:rsidR="00B5769B" w:rsidRPr="009D4D18" w:rsidRDefault="00B5769B" w:rsidP="009D4D18">
      <w:pPr>
        <w:spacing w:line="240" w:lineRule="auto"/>
        <w:rPr>
          <w:rFonts w:ascii="Arial Narrow" w:hAnsi="Arial Narrow" w:cs="Arial"/>
          <w:color w:val="000000"/>
          <w:spacing w:val="14"/>
          <w:sz w:val="20"/>
          <w:szCs w:val="20"/>
        </w:rPr>
      </w:pPr>
      <w:r w:rsidRPr="009D4D18">
        <w:rPr>
          <w:rFonts w:ascii="Arial Narrow" w:hAnsi="Arial Narrow" w:cs="Arial"/>
          <w:color w:val="000000"/>
          <w:spacing w:val="14"/>
          <w:sz w:val="20"/>
          <w:szCs w:val="20"/>
        </w:rPr>
        <w:t xml:space="preserve">Il diritto di recesso è inoltre </w:t>
      </w:r>
      <w:r w:rsidRPr="009D4D18">
        <w:rPr>
          <w:rFonts w:ascii="Arial Narrow" w:hAnsi="Arial Narrow" w:cs="Arial"/>
          <w:b/>
          <w:color w:val="000000"/>
          <w:spacing w:val="14"/>
          <w:sz w:val="20"/>
          <w:szCs w:val="20"/>
        </w:rPr>
        <w:t>espressamente escluso</w:t>
      </w:r>
      <w:r w:rsidRPr="009D4D18">
        <w:rPr>
          <w:rFonts w:ascii="Arial Narrow" w:hAnsi="Arial Narrow" w:cs="Arial"/>
          <w:color w:val="000000"/>
          <w:spacing w:val="14"/>
          <w:sz w:val="20"/>
          <w:szCs w:val="20"/>
        </w:rPr>
        <w:t xml:space="preserve"> relativamente a:</w:t>
      </w:r>
    </w:p>
    <w:p w:rsidR="00B5769B" w:rsidRPr="009D4D18" w:rsidRDefault="00B5769B" w:rsidP="009D4D18">
      <w:pPr>
        <w:spacing w:line="240" w:lineRule="auto"/>
        <w:jc w:val="both"/>
        <w:rPr>
          <w:rFonts w:ascii="Arial Narrow" w:hAnsi="Arial Narrow" w:cs="Arial"/>
          <w:color w:val="000000"/>
          <w:spacing w:val="14"/>
          <w:sz w:val="20"/>
          <w:szCs w:val="20"/>
        </w:rPr>
      </w:pPr>
      <w:r w:rsidRPr="009D4D18">
        <w:rPr>
          <w:rFonts w:ascii="Arial Narrow" w:hAnsi="Arial Narrow" w:cs="Arial"/>
          <w:color w:val="000000"/>
          <w:spacing w:val="14"/>
          <w:sz w:val="20"/>
          <w:szCs w:val="20"/>
        </w:rPr>
        <w:t>a) i </w:t>
      </w:r>
      <w:hyperlink r:id="rId8" w:history="1">
        <w:r w:rsidRPr="009D4D18">
          <w:rPr>
            <w:rFonts w:ascii="Arial Narrow" w:hAnsi="Arial Narrow" w:cs="Arial"/>
            <w:color w:val="000000"/>
            <w:spacing w:val="14"/>
            <w:sz w:val="20"/>
            <w:szCs w:val="20"/>
          </w:rPr>
          <w:t>contratti</w:t>
        </w:r>
      </w:hyperlink>
      <w:r w:rsidRPr="009D4D18">
        <w:rPr>
          <w:rFonts w:ascii="Arial Narrow" w:hAnsi="Arial Narrow" w:cs="Arial"/>
          <w:color w:val="000000"/>
          <w:spacing w:val="14"/>
          <w:sz w:val="20"/>
          <w:szCs w:val="20"/>
        </w:rPr>
        <w:t> di </w:t>
      </w:r>
      <w:hyperlink r:id="rId9" w:history="1">
        <w:r w:rsidRPr="009D4D18">
          <w:rPr>
            <w:rFonts w:ascii="Arial Narrow" w:hAnsi="Arial Narrow" w:cs="Arial"/>
            <w:color w:val="000000"/>
            <w:spacing w:val="14"/>
            <w:sz w:val="20"/>
            <w:szCs w:val="20"/>
          </w:rPr>
          <w:t>servizi</w:t>
        </w:r>
      </w:hyperlink>
      <w:r w:rsidRPr="009D4D18">
        <w:rPr>
          <w:rFonts w:ascii="Arial Narrow" w:hAnsi="Arial Narrow" w:cs="Arial"/>
          <w:color w:val="000000"/>
          <w:spacing w:val="14"/>
          <w:sz w:val="20"/>
          <w:szCs w:val="20"/>
        </w:rPr>
        <w:t> dopo la completa prestazione del servizio se l'</w:t>
      </w:r>
      <w:hyperlink r:id="rId10" w:history="1">
        <w:r w:rsidRPr="009D4D18">
          <w:rPr>
            <w:rFonts w:ascii="Arial Narrow" w:hAnsi="Arial Narrow" w:cs="Arial"/>
            <w:color w:val="000000"/>
            <w:spacing w:val="14"/>
            <w:sz w:val="20"/>
            <w:szCs w:val="20"/>
          </w:rPr>
          <w:t>esecuzione</w:t>
        </w:r>
      </w:hyperlink>
      <w:r>
        <w:rPr>
          <w:rFonts w:ascii="Arial Narrow" w:hAnsi="Arial Narrow" w:cs="Arial"/>
          <w:color w:val="000000"/>
          <w:spacing w:val="14"/>
          <w:sz w:val="20"/>
          <w:szCs w:val="20"/>
        </w:rPr>
        <w:t> è</w:t>
      </w:r>
      <w:r w:rsidRPr="009D4D18">
        <w:rPr>
          <w:rFonts w:ascii="Arial Narrow" w:hAnsi="Arial Narrow" w:cs="Arial"/>
          <w:color w:val="000000"/>
          <w:spacing w:val="14"/>
          <w:sz w:val="20"/>
          <w:szCs w:val="20"/>
        </w:rPr>
        <w:t xml:space="preserve"> iniziata con l'accordo </w:t>
      </w:r>
      <w:hyperlink r:id="rId11" w:history="1">
        <w:r w:rsidRPr="009D4D18">
          <w:rPr>
            <w:rFonts w:ascii="Arial Narrow" w:hAnsi="Arial Narrow" w:cs="Arial"/>
            <w:color w:val="000000"/>
            <w:spacing w:val="14"/>
            <w:sz w:val="20"/>
            <w:szCs w:val="20"/>
          </w:rPr>
          <w:t>espresso</w:t>
        </w:r>
      </w:hyperlink>
      <w:r w:rsidRPr="009D4D18">
        <w:rPr>
          <w:rFonts w:ascii="Arial Narrow" w:hAnsi="Arial Narrow" w:cs="Arial"/>
          <w:color w:val="000000"/>
          <w:spacing w:val="14"/>
          <w:sz w:val="20"/>
          <w:szCs w:val="20"/>
        </w:rPr>
        <w:t> del </w:t>
      </w:r>
      <w:hyperlink r:id="rId12" w:history="1">
        <w:r w:rsidRPr="009D4D18">
          <w:rPr>
            <w:rFonts w:ascii="Arial Narrow" w:hAnsi="Arial Narrow" w:cs="Arial"/>
            <w:color w:val="000000"/>
            <w:spacing w:val="14"/>
            <w:sz w:val="20"/>
            <w:szCs w:val="20"/>
          </w:rPr>
          <w:t>consumatore</w:t>
        </w:r>
      </w:hyperlink>
      <w:r w:rsidRPr="009D4D18">
        <w:rPr>
          <w:rFonts w:ascii="Arial Narrow" w:hAnsi="Arial Narrow" w:cs="Arial"/>
          <w:color w:val="000000"/>
          <w:spacing w:val="14"/>
          <w:sz w:val="20"/>
          <w:szCs w:val="20"/>
        </w:rPr>
        <w:t> e con l'</w:t>
      </w:r>
      <w:hyperlink r:id="rId13" w:history="1">
        <w:r w:rsidRPr="009D4D18">
          <w:rPr>
            <w:rFonts w:ascii="Arial Narrow" w:hAnsi="Arial Narrow" w:cs="Arial"/>
            <w:color w:val="000000"/>
            <w:spacing w:val="14"/>
            <w:sz w:val="20"/>
            <w:szCs w:val="20"/>
          </w:rPr>
          <w:t>accettazione</w:t>
        </w:r>
      </w:hyperlink>
      <w:r w:rsidRPr="009D4D18">
        <w:rPr>
          <w:rFonts w:ascii="Arial Narrow" w:hAnsi="Arial Narrow" w:cs="Arial"/>
          <w:color w:val="000000"/>
          <w:spacing w:val="14"/>
          <w:sz w:val="20"/>
          <w:szCs w:val="20"/>
        </w:rPr>
        <w:t> della perdita del </w:t>
      </w:r>
      <w:hyperlink r:id="rId14" w:history="1">
        <w:r w:rsidRPr="009D4D18">
          <w:rPr>
            <w:rFonts w:ascii="Arial Narrow" w:hAnsi="Arial Narrow" w:cs="Arial"/>
            <w:color w:val="000000"/>
            <w:spacing w:val="14"/>
            <w:sz w:val="20"/>
            <w:szCs w:val="20"/>
          </w:rPr>
          <w:t>diritto</w:t>
        </w:r>
      </w:hyperlink>
      <w:r w:rsidRPr="009D4D18">
        <w:rPr>
          <w:rFonts w:ascii="Arial Narrow" w:hAnsi="Arial Narrow" w:cs="Arial"/>
          <w:color w:val="000000"/>
          <w:spacing w:val="14"/>
          <w:sz w:val="20"/>
          <w:szCs w:val="20"/>
        </w:rPr>
        <w:t> di </w:t>
      </w:r>
      <w:hyperlink r:id="rId15" w:history="1">
        <w:r w:rsidRPr="009D4D18">
          <w:rPr>
            <w:rFonts w:ascii="Arial Narrow" w:hAnsi="Arial Narrow" w:cs="Arial"/>
            <w:color w:val="000000"/>
            <w:spacing w:val="14"/>
            <w:sz w:val="20"/>
            <w:szCs w:val="20"/>
          </w:rPr>
          <w:t>recesso</w:t>
        </w:r>
      </w:hyperlink>
      <w:r w:rsidRPr="009D4D18">
        <w:rPr>
          <w:rFonts w:ascii="Arial Narrow" w:hAnsi="Arial Narrow" w:cs="Arial"/>
          <w:color w:val="000000"/>
          <w:spacing w:val="14"/>
          <w:sz w:val="20"/>
          <w:szCs w:val="20"/>
        </w:rPr>
        <w:t> a seguito della piena </w:t>
      </w:r>
      <w:hyperlink r:id="rId16" w:history="1">
        <w:r w:rsidRPr="009D4D18">
          <w:rPr>
            <w:rFonts w:ascii="Arial Narrow" w:hAnsi="Arial Narrow" w:cs="Arial"/>
            <w:color w:val="000000"/>
            <w:spacing w:val="14"/>
            <w:sz w:val="20"/>
            <w:szCs w:val="20"/>
          </w:rPr>
          <w:t>esecuzione</w:t>
        </w:r>
      </w:hyperlink>
      <w:r w:rsidRPr="009D4D18">
        <w:rPr>
          <w:rFonts w:ascii="Arial Narrow" w:hAnsi="Arial Narrow" w:cs="Arial"/>
          <w:color w:val="000000"/>
          <w:spacing w:val="14"/>
          <w:sz w:val="20"/>
          <w:szCs w:val="20"/>
        </w:rPr>
        <w:t> del </w:t>
      </w:r>
      <w:hyperlink r:id="rId17" w:history="1">
        <w:r w:rsidRPr="009D4D18">
          <w:rPr>
            <w:rFonts w:ascii="Arial Narrow" w:hAnsi="Arial Narrow" w:cs="Arial"/>
            <w:color w:val="000000"/>
            <w:spacing w:val="14"/>
            <w:sz w:val="20"/>
            <w:szCs w:val="20"/>
          </w:rPr>
          <w:t>contratto</w:t>
        </w:r>
      </w:hyperlink>
      <w:r w:rsidRPr="009D4D18">
        <w:rPr>
          <w:rFonts w:ascii="Arial Narrow" w:hAnsi="Arial Narrow" w:cs="Arial"/>
          <w:color w:val="000000"/>
          <w:spacing w:val="14"/>
          <w:sz w:val="20"/>
          <w:szCs w:val="20"/>
        </w:rPr>
        <w:t> da parte del professionista;</w:t>
      </w:r>
    </w:p>
    <w:p w:rsidR="00B5769B" w:rsidRPr="009D4D18" w:rsidRDefault="00B5769B" w:rsidP="009D4D18">
      <w:pPr>
        <w:spacing w:line="240" w:lineRule="auto"/>
        <w:jc w:val="both"/>
        <w:rPr>
          <w:rFonts w:ascii="Arial Narrow" w:hAnsi="Arial Narrow" w:cs="Arial"/>
          <w:color w:val="000000"/>
          <w:spacing w:val="14"/>
          <w:sz w:val="20"/>
          <w:szCs w:val="20"/>
        </w:rPr>
      </w:pPr>
      <w:r w:rsidRPr="009D4D18">
        <w:rPr>
          <w:rFonts w:ascii="Arial Narrow" w:hAnsi="Arial Narrow" w:cs="Arial"/>
          <w:color w:val="000000"/>
          <w:spacing w:val="14"/>
          <w:sz w:val="20"/>
          <w:szCs w:val="20"/>
        </w:rPr>
        <w:t>b) la </w:t>
      </w:r>
      <w:hyperlink r:id="rId18" w:history="1">
        <w:r w:rsidRPr="009D4D18">
          <w:rPr>
            <w:rFonts w:ascii="Arial Narrow" w:hAnsi="Arial Narrow" w:cs="Arial"/>
            <w:color w:val="000000"/>
            <w:spacing w:val="14"/>
            <w:sz w:val="20"/>
            <w:szCs w:val="20"/>
          </w:rPr>
          <w:t>fornitura</w:t>
        </w:r>
      </w:hyperlink>
      <w:r w:rsidRPr="009D4D18">
        <w:rPr>
          <w:rFonts w:ascii="Arial Narrow" w:hAnsi="Arial Narrow" w:cs="Arial"/>
          <w:color w:val="000000"/>
          <w:spacing w:val="14"/>
          <w:sz w:val="20"/>
          <w:szCs w:val="20"/>
        </w:rPr>
        <w:t> di beni o </w:t>
      </w:r>
      <w:hyperlink r:id="rId19" w:history="1">
        <w:r w:rsidRPr="009D4D18">
          <w:rPr>
            <w:rFonts w:ascii="Arial Narrow" w:hAnsi="Arial Narrow" w:cs="Arial"/>
            <w:color w:val="000000"/>
            <w:spacing w:val="14"/>
            <w:sz w:val="20"/>
            <w:szCs w:val="20"/>
          </w:rPr>
          <w:t>servizi</w:t>
        </w:r>
      </w:hyperlink>
      <w:r w:rsidRPr="009D4D18">
        <w:rPr>
          <w:rFonts w:ascii="Arial Narrow" w:hAnsi="Arial Narrow" w:cs="Arial"/>
          <w:color w:val="000000"/>
          <w:spacing w:val="14"/>
          <w:sz w:val="20"/>
          <w:szCs w:val="20"/>
        </w:rPr>
        <w:t xml:space="preserve"> il cui prezzo </w:t>
      </w:r>
      <w:r>
        <w:rPr>
          <w:rFonts w:ascii="Arial Narrow" w:hAnsi="Arial Narrow" w:cs="Arial"/>
          <w:color w:val="000000"/>
          <w:spacing w:val="14"/>
          <w:sz w:val="20"/>
          <w:szCs w:val="20"/>
        </w:rPr>
        <w:t>è</w:t>
      </w:r>
      <w:r w:rsidRPr="009D4D18">
        <w:rPr>
          <w:rFonts w:ascii="Arial Narrow" w:hAnsi="Arial Narrow" w:cs="Arial"/>
          <w:color w:val="000000"/>
          <w:spacing w:val="14"/>
          <w:sz w:val="20"/>
          <w:szCs w:val="20"/>
        </w:rPr>
        <w:t xml:space="preserve"> legato a fluttuazioni nel mercato finanziario che il </w:t>
      </w:r>
      <w:hyperlink r:id="rId20" w:history="1">
        <w:r w:rsidRPr="009D4D18">
          <w:rPr>
            <w:rFonts w:ascii="Arial Narrow" w:hAnsi="Arial Narrow" w:cs="Arial"/>
            <w:color w:val="000000"/>
            <w:spacing w:val="14"/>
            <w:sz w:val="20"/>
            <w:szCs w:val="20"/>
          </w:rPr>
          <w:t>professionista</w:t>
        </w:r>
      </w:hyperlink>
      <w:r w:rsidRPr="009D4D18">
        <w:rPr>
          <w:rFonts w:ascii="Arial Narrow" w:hAnsi="Arial Narrow" w:cs="Arial"/>
          <w:color w:val="000000"/>
          <w:spacing w:val="14"/>
          <w:sz w:val="20"/>
          <w:szCs w:val="20"/>
        </w:rPr>
        <w:t xml:space="preserve"> non </w:t>
      </w:r>
      <w:r>
        <w:rPr>
          <w:rFonts w:ascii="Arial Narrow" w:hAnsi="Arial Narrow" w:cs="Arial"/>
          <w:color w:val="000000"/>
          <w:spacing w:val="14"/>
          <w:sz w:val="20"/>
          <w:szCs w:val="20"/>
        </w:rPr>
        <w:t>è</w:t>
      </w:r>
      <w:r w:rsidRPr="009D4D18">
        <w:rPr>
          <w:rFonts w:ascii="Arial Narrow" w:hAnsi="Arial Narrow" w:cs="Arial"/>
          <w:color w:val="000000"/>
          <w:spacing w:val="14"/>
          <w:sz w:val="20"/>
          <w:szCs w:val="20"/>
        </w:rPr>
        <w:t xml:space="preserve"> in grado di controllare e che possono verificarsi durante il periodo di recesso;</w:t>
      </w:r>
    </w:p>
    <w:p w:rsidR="00B5769B" w:rsidRPr="009D4D18" w:rsidRDefault="00B5769B" w:rsidP="009D4D18">
      <w:pPr>
        <w:spacing w:line="240" w:lineRule="auto"/>
        <w:jc w:val="both"/>
        <w:rPr>
          <w:rFonts w:ascii="Arial Narrow" w:hAnsi="Arial Narrow" w:cs="Arial"/>
          <w:color w:val="000000"/>
          <w:spacing w:val="14"/>
          <w:sz w:val="20"/>
          <w:szCs w:val="20"/>
        </w:rPr>
      </w:pPr>
      <w:r w:rsidRPr="009D4D18">
        <w:rPr>
          <w:rFonts w:ascii="Arial Narrow" w:hAnsi="Arial Narrow" w:cs="Arial"/>
          <w:color w:val="000000"/>
          <w:spacing w:val="14"/>
          <w:sz w:val="20"/>
          <w:szCs w:val="20"/>
        </w:rPr>
        <w:t>c) la </w:t>
      </w:r>
      <w:hyperlink r:id="rId21" w:history="1">
        <w:r w:rsidRPr="009D4D18">
          <w:rPr>
            <w:rFonts w:ascii="Arial Narrow" w:hAnsi="Arial Narrow" w:cs="Arial"/>
            <w:color w:val="000000"/>
            <w:spacing w:val="14"/>
            <w:sz w:val="20"/>
            <w:szCs w:val="20"/>
          </w:rPr>
          <w:t>fornitura</w:t>
        </w:r>
      </w:hyperlink>
      <w:r w:rsidRPr="009D4D18">
        <w:rPr>
          <w:rFonts w:ascii="Arial Narrow" w:hAnsi="Arial Narrow" w:cs="Arial"/>
          <w:color w:val="000000"/>
          <w:spacing w:val="14"/>
          <w:sz w:val="20"/>
          <w:szCs w:val="20"/>
        </w:rPr>
        <w:t> di beni confezionati su misura o chiaramente personalizzati;</w:t>
      </w:r>
    </w:p>
    <w:p w:rsidR="00B5769B" w:rsidRPr="009D4D18" w:rsidRDefault="00B5769B" w:rsidP="009D4D18">
      <w:pPr>
        <w:spacing w:line="240" w:lineRule="auto"/>
        <w:jc w:val="both"/>
        <w:rPr>
          <w:rFonts w:ascii="Arial Narrow" w:hAnsi="Arial Narrow" w:cs="Arial"/>
          <w:color w:val="000000"/>
          <w:spacing w:val="14"/>
          <w:sz w:val="20"/>
          <w:szCs w:val="20"/>
        </w:rPr>
      </w:pPr>
      <w:r w:rsidRPr="009D4D18">
        <w:rPr>
          <w:rFonts w:ascii="Arial Narrow" w:hAnsi="Arial Narrow" w:cs="Arial"/>
          <w:color w:val="000000"/>
          <w:spacing w:val="14"/>
          <w:sz w:val="20"/>
          <w:szCs w:val="20"/>
        </w:rPr>
        <w:t>d) la </w:t>
      </w:r>
      <w:hyperlink r:id="rId22" w:history="1">
        <w:r w:rsidRPr="009D4D18">
          <w:rPr>
            <w:rFonts w:ascii="Arial Narrow" w:hAnsi="Arial Narrow" w:cs="Arial"/>
            <w:color w:val="000000"/>
            <w:spacing w:val="14"/>
            <w:sz w:val="20"/>
            <w:szCs w:val="20"/>
          </w:rPr>
          <w:t>fornitura</w:t>
        </w:r>
      </w:hyperlink>
      <w:r w:rsidRPr="009D4D18">
        <w:rPr>
          <w:rFonts w:ascii="Arial Narrow" w:hAnsi="Arial Narrow" w:cs="Arial"/>
          <w:color w:val="000000"/>
          <w:spacing w:val="14"/>
          <w:sz w:val="20"/>
          <w:szCs w:val="20"/>
        </w:rPr>
        <w:t> di beni che rischiano di deteriorarsi o scadere rapidamente;</w:t>
      </w:r>
    </w:p>
    <w:p w:rsidR="00B5769B" w:rsidRPr="009D4D18" w:rsidRDefault="00B5769B" w:rsidP="009D4D18">
      <w:pPr>
        <w:spacing w:line="240" w:lineRule="auto"/>
        <w:jc w:val="both"/>
        <w:rPr>
          <w:rFonts w:ascii="Arial Narrow" w:hAnsi="Arial Narrow" w:cs="Arial"/>
          <w:color w:val="000000"/>
          <w:spacing w:val="14"/>
          <w:sz w:val="20"/>
          <w:szCs w:val="20"/>
        </w:rPr>
      </w:pPr>
      <w:r w:rsidRPr="009D4D18">
        <w:rPr>
          <w:rFonts w:ascii="Arial Narrow" w:hAnsi="Arial Narrow" w:cs="Arial"/>
          <w:color w:val="000000"/>
          <w:spacing w:val="14"/>
          <w:sz w:val="20"/>
          <w:szCs w:val="20"/>
        </w:rPr>
        <w:t>e) la </w:t>
      </w:r>
      <w:hyperlink r:id="rId23" w:history="1">
        <w:r w:rsidRPr="009D4D18">
          <w:rPr>
            <w:rFonts w:ascii="Arial Narrow" w:hAnsi="Arial Narrow" w:cs="Arial"/>
            <w:color w:val="000000"/>
            <w:spacing w:val="14"/>
            <w:sz w:val="20"/>
            <w:szCs w:val="20"/>
          </w:rPr>
          <w:t>fornitura</w:t>
        </w:r>
      </w:hyperlink>
      <w:r w:rsidRPr="009D4D18">
        <w:rPr>
          <w:rFonts w:ascii="Arial Narrow" w:hAnsi="Arial Narrow" w:cs="Arial"/>
          <w:color w:val="000000"/>
          <w:spacing w:val="14"/>
          <w:sz w:val="20"/>
          <w:szCs w:val="20"/>
        </w:rPr>
        <w:t> di beni sigillati che non si prestano ad essere restituiti per motivi igienici o connessi alla protezione della salute e sono stati aperti dopo la consegna;</w:t>
      </w:r>
    </w:p>
    <w:p w:rsidR="00B5769B" w:rsidRPr="009D4D18" w:rsidRDefault="00B5769B" w:rsidP="009D4D18">
      <w:pPr>
        <w:spacing w:line="240" w:lineRule="auto"/>
        <w:jc w:val="both"/>
        <w:rPr>
          <w:rFonts w:ascii="Arial Narrow" w:hAnsi="Arial Narrow" w:cs="Arial"/>
          <w:color w:val="000000"/>
          <w:spacing w:val="14"/>
          <w:sz w:val="20"/>
          <w:szCs w:val="20"/>
        </w:rPr>
      </w:pPr>
      <w:r w:rsidRPr="009D4D18">
        <w:rPr>
          <w:rFonts w:ascii="Arial Narrow" w:hAnsi="Arial Narrow" w:cs="Arial"/>
          <w:color w:val="000000"/>
          <w:spacing w:val="14"/>
          <w:sz w:val="20"/>
          <w:szCs w:val="20"/>
        </w:rPr>
        <w:t>f) la </w:t>
      </w:r>
      <w:hyperlink r:id="rId24" w:history="1">
        <w:r w:rsidRPr="009D4D18">
          <w:rPr>
            <w:rFonts w:ascii="Arial Narrow" w:hAnsi="Arial Narrow" w:cs="Arial"/>
            <w:color w:val="000000"/>
            <w:spacing w:val="14"/>
            <w:sz w:val="20"/>
            <w:szCs w:val="20"/>
          </w:rPr>
          <w:t>fornitura</w:t>
        </w:r>
      </w:hyperlink>
      <w:r w:rsidRPr="009D4D18">
        <w:rPr>
          <w:rFonts w:ascii="Arial Narrow" w:hAnsi="Arial Narrow" w:cs="Arial"/>
          <w:color w:val="000000"/>
          <w:spacing w:val="14"/>
          <w:sz w:val="20"/>
          <w:szCs w:val="20"/>
        </w:rPr>
        <w:t> di beni che, dopo la consegna, risultano, per loro natura, inscindibilmente mescolati con altri beni;</w:t>
      </w:r>
    </w:p>
    <w:p w:rsidR="00B5769B" w:rsidRPr="009D4D18" w:rsidRDefault="00B5769B" w:rsidP="009D4D18">
      <w:pPr>
        <w:spacing w:line="240" w:lineRule="auto"/>
        <w:jc w:val="both"/>
        <w:rPr>
          <w:rFonts w:ascii="Arial Narrow" w:hAnsi="Arial Narrow" w:cs="Arial"/>
          <w:color w:val="000000"/>
          <w:spacing w:val="14"/>
          <w:sz w:val="20"/>
          <w:szCs w:val="20"/>
        </w:rPr>
      </w:pPr>
      <w:r w:rsidRPr="009D4D18">
        <w:rPr>
          <w:rFonts w:ascii="Arial Narrow" w:hAnsi="Arial Narrow" w:cs="Arial"/>
          <w:color w:val="000000"/>
          <w:spacing w:val="14"/>
          <w:sz w:val="20"/>
          <w:szCs w:val="20"/>
        </w:rPr>
        <w:t>g) la </w:t>
      </w:r>
      <w:hyperlink r:id="rId25" w:history="1">
        <w:r w:rsidRPr="009D4D18">
          <w:rPr>
            <w:rFonts w:ascii="Arial Narrow" w:hAnsi="Arial Narrow" w:cs="Arial"/>
            <w:color w:val="000000"/>
            <w:spacing w:val="14"/>
            <w:sz w:val="20"/>
            <w:szCs w:val="20"/>
          </w:rPr>
          <w:t>fornitura</w:t>
        </w:r>
      </w:hyperlink>
      <w:r w:rsidRPr="009D4D18">
        <w:rPr>
          <w:rFonts w:ascii="Arial Narrow" w:hAnsi="Arial Narrow" w:cs="Arial"/>
          <w:color w:val="000000"/>
          <w:spacing w:val="14"/>
          <w:sz w:val="20"/>
          <w:szCs w:val="20"/>
        </w:rPr>
        <w:t> di bevande alcoliche, il cui prezzo sia stato concordato al momento della conclusione del </w:t>
      </w:r>
      <w:hyperlink r:id="rId26" w:history="1">
        <w:r w:rsidRPr="009D4D18">
          <w:rPr>
            <w:rFonts w:ascii="Arial Narrow" w:hAnsi="Arial Narrow" w:cs="Arial"/>
            <w:color w:val="000000"/>
            <w:spacing w:val="14"/>
            <w:sz w:val="20"/>
            <w:szCs w:val="20"/>
          </w:rPr>
          <w:t>contratto</w:t>
        </w:r>
      </w:hyperlink>
      <w:r w:rsidRPr="009D4D18">
        <w:rPr>
          <w:rFonts w:ascii="Arial Narrow" w:hAnsi="Arial Narrow" w:cs="Arial"/>
          <w:color w:val="000000"/>
          <w:spacing w:val="14"/>
          <w:sz w:val="20"/>
          <w:szCs w:val="20"/>
        </w:rPr>
        <w:t> di vendita, la cui </w:t>
      </w:r>
      <w:hyperlink r:id="rId27" w:history="1">
        <w:r w:rsidRPr="009D4D18">
          <w:rPr>
            <w:rFonts w:ascii="Arial Narrow" w:hAnsi="Arial Narrow" w:cs="Arial"/>
            <w:color w:val="000000"/>
            <w:spacing w:val="14"/>
            <w:sz w:val="20"/>
            <w:szCs w:val="20"/>
          </w:rPr>
          <w:t>consegna</w:t>
        </w:r>
      </w:hyperlink>
      <w:r w:rsidRPr="009D4D18">
        <w:rPr>
          <w:rFonts w:ascii="Arial Narrow" w:hAnsi="Arial Narrow" w:cs="Arial"/>
          <w:color w:val="000000"/>
          <w:spacing w:val="14"/>
          <w:sz w:val="20"/>
          <w:szCs w:val="20"/>
        </w:rPr>
        <w:t> possa avvenire solo dopo trenta giorni e il cui valore effettivo dipenda da fluttuazioni sul mercato che non possono essere controllate dal professionista;</w:t>
      </w:r>
    </w:p>
    <w:p w:rsidR="00B5769B" w:rsidRPr="009D4D18" w:rsidRDefault="00B5769B" w:rsidP="009D4D18">
      <w:pPr>
        <w:spacing w:line="240" w:lineRule="auto"/>
        <w:jc w:val="both"/>
        <w:rPr>
          <w:rFonts w:ascii="Arial Narrow" w:hAnsi="Arial Narrow" w:cs="Arial"/>
          <w:color w:val="000000"/>
          <w:spacing w:val="14"/>
          <w:sz w:val="20"/>
          <w:szCs w:val="20"/>
        </w:rPr>
      </w:pPr>
      <w:r w:rsidRPr="009D4D18">
        <w:rPr>
          <w:rFonts w:ascii="Arial Narrow" w:hAnsi="Arial Narrow" w:cs="Arial"/>
          <w:color w:val="000000"/>
          <w:spacing w:val="14"/>
          <w:sz w:val="20"/>
          <w:szCs w:val="20"/>
        </w:rPr>
        <w:t>h) i </w:t>
      </w:r>
      <w:hyperlink r:id="rId28" w:history="1">
        <w:r w:rsidRPr="009D4D18">
          <w:rPr>
            <w:rFonts w:ascii="Arial Narrow" w:hAnsi="Arial Narrow" w:cs="Arial"/>
            <w:color w:val="000000"/>
            <w:spacing w:val="14"/>
            <w:sz w:val="20"/>
            <w:szCs w:val="20"/>
          </w:rPr>
          <w:t>contratti</w:t>
        </w:r>
      </w:hyperlink>
      <w:r w:rsidRPr="009D4D18">
        <w:rPr>
          <w:rFonts w:ascii="Arial Narrow" w:hAnsi="Arial Narrow" w:cs="Arial"/>
          <w:color w:val="000000"/>
          <w:spacing w:val="14"/>
          <w:sz w:val="20"/>
          <w:szCs w:val="20"/>
        </w:rPr>
        <w:t> in cui il </w:t>
      </w:r>
      <w:hyperlink r:id="rId29" w:history="1">
        <w:r w:rsidRPr="009D4D18">
          <w:rPr>
            <w:rFonts w:ascii="Arial Narrow" w:hAnsi="Arial Narrow" w:cs="Arial"/>
            <w:color w:val="000000"/>
            <w:spacing w:val="14"/>
            <w:sz w:val="20"/>
            <w:szCs w:val="20"/>
          </w:rPr>
          <w:t>consumatore</w:t>
        </w:r>
      </w:hyperlink>
      <w:r w:rsidRPr="009D4D18">
        <w:rPr>
          <w:rFonts w:ascii="Arial Narrow" w:hAnsi="Arial Narrow" w:cs="Arial"/>
          <w:color w:val="000000"/>
          <w:spacing w:val="14"/>
          <w:sz w:val="20"/>
          <w:szCs w:val="20"/>
        </w:rPr>
        <w:t> ha specificamente richiesto una visita da parte del </w:t>
      </w:r>
      <w:hyperlink r:id="rId30" w:history="1">
        <w:r w:rsidRPr="009D4D18">
          <w:rPr>
            <w:rFonts w:ascii="Arial Narrow" w:hAnsi="Arial Narrow" w:cs="Arial"/>
            <w:color w:val="000000"/>
            <w:spacing w:val="14"/>
            <w:sz w:val="20"/>
            <w:szCs w:val="20"/>
          </w:rPr>
          <w:t>professionista</w:t>
        </w:r>
      </w:hyperlink>
      <w:r w:rsidRPr="009D4D18">
        <w:rPr>
          <w:rFonts w:ascii="Arial Narrow" w:hAnsi="Arial Narrow" w:cs="Arial"/>
          <w:color w:val="000000"/>
          <w:spacing w:val="14"/>
          <w:sz w:val="20"/>
          <w:szCs w:val="20"/>
        </w:rPr>
        <w:t> ai fini dell'effettuazione di lavori urgenti di riparazione o manutenzione. Se, in occasione di tale visita, il </w:t>
      </w:r>
      <w:hyperlink r:id="rId31" w:history="1">
        <w:r w:rsidRPr="009D4D18">
          <w:rPr>
            <w:rFonts w:ascii="Arial Narrow" w:hAnsi="Arial Narrow" w:cs="Arial"/>
            <w:color w:val="000000"/>
            <w:spacing w:val="14"/>
            <w:sz w:val="20"/>
            <w:szCs w:val="20"/>
          </w:rPr>
          <w:t>professionista</w:t>
        </w:r>
      </w:hyperlink>
      <w:r w:rsidRPr="009D4D18">
        <w:rPr>
          <w:rFonts w:ascii="Arial Narrow" w:hAnsi="Arial Narrow" w:cs="Arial"/>
          <w:color w:val="000000"/>
          <w:spacing w:val="14"/>
          <w:sz w:val="20"/>
          <w:szCs w:val="20"/>
        </w:rPr>
        <w:t> fornisce </w:t>
      </w:r>
      <w:hyperlink r:id="rId32" w:history="1">
        <w:r w:rsidRPr="009D4D18">
          <w:rPr>
            <w:rFonts w:ascii="Arial Narrow" w:hAnsi="Arial Narrow" w:cs="Arial"/>
            <w:color w:val="000000"/>
            <w:spacing w:val="14"/>
            <w:sz w:val="20"/>
            <w:szCs w:val="20"/>
          </w:rPr>
          <w:t>servizi</w:t>
        </w:r>
      </w:hyperlink>
      <w:r w:rsidRPr="009D4D18">
        <w:rPr>
          <w:rFonts w:ascii="Arial Narrow" w:hAnsi="Arial Narrow" w:cs="Arial"/>
          <w:color w:val="000000"/>
          <w:spacing w:val="14"/>
          <w:sz w:val="20"/>
          <w:szCs w:val="20"/>
        </w:rPr>
        <w:t> oltre a quelli specificamente richiesti dal </w:t>
      </w:r>
      <w:hyperlink r:id="rId33" w:history="1">
        <w:r w:rsidRPr="009D4D18">
          <w:rPr>
            <w:rFonts w:ascii="Arial Narrow" w:hAnsi="Arial Narrow" w:cs="Arial"/>
            <w:color w:val="000000"/>
            <w:spacing w:val="14"/>
            <w:sz w:val="20"/>
            <w:szCs w:val="20"/>
          </w:rPr>
          <w:t>consumatore</w:t>
        </w:r>
      </w:hyperlink>
      <w:r w:rsidRPr="009D4D18">
        <w:rPr>
          <w:rFonts w:ascii="Arial Narrow" w:hAnsi="Arial Narrow" w:cs="Arial"/>
          <w:color w:val="000000"/>
          <w:spacing w:val="14"/>
          <w:sz w:val="20"/>
          <w:szCs w:val="20"/>
        </w:rPr>
        <w:t> o beni diversi dai pezzi di ricambio necessari per effettuare la manutenzione o le riparazioni, il </w:t>
      </w:r>
      <w:hyperlink r:id="rId34" w:history="1">
        <w:r w:rsidRPr="009D4D18">
          <w:rPr>
            <w:rFonts w:ascii="Arial Narrow" w:hAnsi="Arial Narrow" w:cs="Arial"/>
            <w:color w:val="000000"/>
            <w:spacing w:val="14"/>
            <w:sz w:val="20"/>
            <w:szCs w:val="20"/>
          </w:rPr>
          <w:t>diritto</w:t>
        </w:r>
      </w:hyperlink>
      <w:r w:rsidRPr="009D4D18">
        <w:rPr>
          <w:rFonts w:ascii="Arial Narrow" w:hAnsi="Arial Narrow" w:cs="Arial"/>
          <w:color w:val="000000"/>
          <w:spacing w:val="14"/>
          <w:sz w:val="20"/>
          <w:szCs w:val="20"/>
        </w:rPr>
        <w:t> di </w:t>
      </w:r>
      <w:hyperlink r:id="rId35" w:history="1">
        <w:r w:rsidRPr="009D4D18">
          <w:rPr>
            <w:rFonts w:ascii="Arial Narrow" w:hAnsi="Arial Narrow" w:cs="Arial"/>
            <w:color w:val="000000"/>
            <w:spacing w:val="14"/>
            <w:sz w:val="20"/>
            <w:szCs w:val="20"/>
          </w:rPr>
          <w:t>recesso</w:t>
        </w:r>
      </w:hyperlink>
      <w:r w:rsidRPr="009D4D18">
        <w:rPr>
          <w:rFonts w:ascii="Arial Narrow" w:hAnsi="Arial Narrow" w:cs="Arial"/>
          <w:color w:val="000000"/>
          <w:spacing w:val="14"/>
          <w:sz w:val="20"/>
          <w:szCs w:val="20"/>
        </w:rPr>
        <w:t> si applica a tali </w:t>
      </w:r>
      <w:hyperlink r:id="rId36" w:history="1">
        <w:r w:rsidRPr="009D4D18">
          <w:rPr>
            <w:rFonts w:ascii="Arial Narrow" w:hAnsi="Arial Narrow" w:cs="Arial"/>
            <w:color w:val="000000"/>
            <w:spacing w:val="14"/>
            <w:sz w:val="20"/>
            <w:szCs w:val="20"/>
          </w:rPr>
          <w:t>servizi</w:t>
        </w:r>
      </w:hyperlink>
      <w:r w:rsidRPr="009D4D18">
        <w:rPr>
          <w:rFonts w:ascii="Arial Narrow" w:hAnsi="Arial Narrow" w:cs="Arial"/>
          <w:color w:val="000000"/>
          <w:spacing w:val="14"/>
          <w:sz w:val="20"/>
          <w:szCs w:val="20"/>
        </w:rPr>
        <w:t> o beni supplementari;</w:t>
      </w:r>
    </w:p>
    <w:p w:rsidR="00B5769B" w:rsidRPr="009D4D18" w:rsidRDefault="00B5769B" w:rsidP="009D4D18">
      <w:pPr>
        <w:spacing w:line="240" w:lineRule="auto"/>
        <w:jc w:val="both"/>
        <w:rPr>
          <w:rFonts w:ascii="Arial Narrow" w:hAnsi="Arial Narrow" w:cs="Arial"/>
          <w:color w:val="000000"/>
          <w:spacing w:val="14"/>
          <w:sz w:val="20"/>
          <w:szCs w:val="20"/>
        </w:rPr>
      </w:pPr>
      <w:r w:rsidRPr="009D4D18">
        <w:rPr>
          <w:rFonts w:ascii="Arial Narrow" w:hAnsi="Arial Narrow" w:cs="Arial"/>
          <w:color w:val="000000"/>
          <w:spacing w:val="14"/>
          <w:sz w:val="20"/>
          <w:szCs w:val="20"/>
        </w:rPr>
        <w:t>i) la </w:t>
      </w:r>
      <w:hyperlink r:id="rId37" w:history="1">
        <w:r w:rsidRPr="009D4D18">
          <w:rPr>
            <w:rFonts w:ascii="Arial Narrow" w:hAnsi="Arial Narrow" w:cs="Arial"/>
            <w:color w:val="000000"/>
            <w:spacing w:val="14"/>
            <w:sz w:val="20"/>
            <w:szCs w:val="20"/>
          </w:rPr>
          <w:t>fornitura</w:t>
        </w:r>
      </w:hyperlink>
      <w:r w:rsidRPr="009D4D18">
        <w:rPr>
          <w:rFonts w:ascii="Arial Narrow" w:hAnsi="Arial Narrow" w:cs="Arial"/>
          <w:color w:val="000000"/>
          <w:spacing w:val="14"/>
          <w:sz w:val="20"/>
          <w:szCs w:val="20"/>
        </w:rPr>
        <w:t> di registrazioni audio o video sigillate o di software informatici sigillati che sono stati aperti dopo la consegna;</w:t>
      </w:r>
    </w:p>
    <w:p w:rsidR="00B5769B" w:rsidRPr="009D4D18" w:rsidRDefault="00B5769B" w:rsidP="009D4D18">
      <w:pPr>
        <w:spacing w:line="240" w:lineRule="auto"/>
        <w:jc w:val="both"/>
        <w:rPr>
          <w:rFonts w:ascii="Arial Narrow" w:hAnsi="Arial Narrow" w:cs="Arial"/>
          <w:color w:val="000000"/>
          <w:spacing w:val="14"/>
          <w:sz w:val="20"/>
          <w:szCs w:val="20"/>
        </w:rPr>
      </w:pPr>
      <w:r w:rsidRPr="009D4D18">
        <w:rPr>
          <w:rFonts w:ascii="Arial Narrow" w:hAnsi="Arial Narrow" w:cs="Arial"/>
          <w:color w:val="000000"/>
          <w:spacing w:val="14"/>
          <w:sz w:val="20"/>
          <w:szCs w:val="20"/>
        </w:rPr>
        <w:t>l) la </w:t>
      </w:r>
      <w:hyperlink r:id="rId38" w:history="1">
        <w:r w:rsidRPr="009D4D18">
          <w:rPr>
            <w:rFonts w:ascii="Arial Narrow" w:hAnsi="Arial Narrow" w:cs="Arial"/>
            <w:color w:val="000000"/>
            <w:spacing w:val="14"/>
            <w:sz w:val="20"/>
            <w:szCs w:val="20"/>
          </w:rPr>
          <w:t>fornitura</w:t>
        </w:r>
      </w:hyperlink>
      <w:r w:rsidRPr="009D4D18">
        <w:rPr>
          <w:rFonts w:ascii="Arial Narrow" w:hAnsi="Arial Narrow" w:cs="Arial"/>
          <w:color w:val="000000"/>
          <w:spacing w:val="14"/>
          <w:sz w:val="20"/>
          <w:szCs w:val="20"/>
        </w:rPr>
        <w:t> di giornali, periodici e riviste ad eccezione dei </w:t>
      </w:r>
      <w:hyperlink r:id="rId39" w:history="1">
        <w:r w:rsidRPr="009D4D18">
          <w:rPr>
            <w:rFonts w:ascii="Arial Narrow" w:hAnsi="Arial Narrow" w:cs="Arial"/>
            <w:color w:val="000000"/>
            <w:spacing w:val="14"/>
            <w:sz w:val="20"/>
            <w:szCs w:val="20"/>
          </w:rPr>
          <w:t>contratti</w:t>
        </w:r>
      </w:hyperlink>
      <w:r w:rsidRPr="009D4D18">
        <w:rPr>
          <w:rFonts w:ascii="Arial Narrow" w:hAnsi="Arial Narrow" w:cs="Arial"/>
          <w:color w:val="000000"/>
          <w:spacing w:val="14"/>
          <w:sz w:val="20"/>
          <w:szCs w:val="20"/>
        </w:rPr>
        <w:t> di abbonamento per la </w:t>
      </w:r>
      <w:hyperlink r:id="rId40" w:history="1">
        <w:r w:rsidRPr="009D4D18">
          <w:rPr>
            <w:rFonts w:ascii="Arial Narrow" w:hAnsi="Arial Narrow" w:cs="Arial"/>
            <w:color w:val="000000"/>
            <w:spacing w:val="14"/>
            <w:sz w:val="20"/>
            <w:szCs w:val="20"/>
          </w:rPr>
          <w:t>fornitura</w:t>
        </w:r>
      </w:hyperlink>
      <w:r w:rsidRPr="009D4D18">
        <w:rPr>
          <w:rFonts w:ascii="Arial Narrow" w:hAnsi="Arial Narrow" w:cs="Arial"/>
          <w:color w:val="000000"/>
          <w:spacing w:val="14"/>
          <w:sz w:val="20"/>
          <w:szCs w:val="20"/>
        </w:rPr>
        <w:t> di tali pubblicazioni;</w:t>
      </w:r>
    </w:p>
    <w:p w:rsidR="00B5769B" w:rsidRPr="009D4D18" w:rsidRDefault="00B5769B" w:rsidP="009D4D18">
      <w:pPr>
        <w:spacing w:line="240" w:lineRule="auto"/>
        <w:jc w:val="both"/>
        <w:rPr>
          <w:rFonts w:ascii="Arial Narrow" w:hAnsi="Arial Narrow" w:cs="Arial"/>
          <w:color w:val="000000"/>
          <w:spacing w:val="14"/>
          <w:sz w:val="20"/>
          <w:szCs w:val="20"/>
        </w:rPr>
      </w:pPr>
      <w:r w:rsidRPr="009D4D18">
        <w:rPr>
          <w:rFonts w:ascii="Arial Narrow" w:hAnsi="Arial Narrow" w:cs="Arial"/>
          <w:color w:val="000000"/>
          <w:spacing w:val="14"/>
          <w:sz w:val="20"/>
          <w:szCs w:val="20"/>
        </w:rPr>
        <w:t>m) i </w:t>
      </w:r>
      <w:hyperlink r:id="rId41" w:history="1">
        <w:r w:rsidRPr="009D4D18">
          <w:rPr>
            <w:rFonts w:ascii="Arial Narrow" w:hAnsi="Arial Narrow" w:cs="Arial"/>
            <w:color w:val="000000"/>
            <w:spacing w:val="14"/>
            <w:sz w:val="20"/>
            <w:szCs w:val="20"/>
          </w:rPr>
          <w:t>contratti</w:t>
        </w:r>
      </w:hyperlink>
      <w:r w:rsidRPr="009D4D18">
        <w:rPr>
          <w:rFonts w:ascii="Arial Narrow" w:hAnsi="Arial Narrow" w:cs="Arial"/>
          <w:color w:val="000000"/>
          <w:spacing w:val="14"/>
          <w:sz w:val="20"/>
          <w:szCs w:val="20"/>
        </w:rPr>
        <w:t> conclusi in occasione di un'asta pubblica;</w:t>
      </w:r>
    </w:p>
    <w:p w:rsidR="00B5769B" w:rsidRPr="009D4D18" w:rsidRDefault="00B5769B" w:rsidP="009D4D18">
      <w:pPr>
        <w:spacing w:line="240" w:lineRule="auto"/>
        <w:jc w:val="both"/>
        <w:rPr>
          <w:rFonts w:ascii="Arial Narrow" w:hAnsi="Arial Narrow" w:cs="Arial"/>
          <w:color w:val="000000"/>
          <w:spacing w:val="14"/>
          <w:sz w:val="20"/>
          <w:szCs w:val="20"/>
        </w:rPr>
      </w:pPr>
      <w:r w:rsidRPr="009D4D18">
        <w:rPr>
          <w:rFonts w:ascii="Arial Narrow" w:hAnsi="Arial Narrow" w:cs="Arial"/>
          <w:color w:val="000000"/>
          <w:spacing w:val="14"/>
          <w:sz w:val="20"/>
          <w:szCs w:val="20"/>
        </w:rPr>
        <w:t>n) la </w:t>
      </w:r>
      <w:hyperlink r:id="rId42" w:history="1">
        <w:r w:rsidRPr="009D4D18">
          <w:rPr>
            <w:rFonts w:ascii="Arial Narrow" w:hAnsi="Arial Narrow" w:cs="Arial"/>
            <w:color w:val="000000"/>
            <w:spacing w:val="14"/>
            <w:sz w:val="20"/>
            <w:szCs w:val="20"/>
          </w:rPr>
          <w:t>fornitura</w:t>
        </w:r>
      </w:hyperlink>
      <w:r w:rsidRPr="009D4D18">
        <w:rPr>
          <w:rFonts w:ascii="Arial Narrow" w:hAnsi="Arial Narrow" w:cs="Arial"/>
          <w:color w:val="000000"/>
          <w:spacing w:val="14"/>
          <w:sz w:val="20"/>
          <w:szCs w:val="20"/>
        </w:rPr>
        <w:t> di alloggi per fini non residenziali, il trasporto di beni, i </w:t>
      </w:r>
      <w:hyperlink r:id="rId43" w:history="1">
        <w:r w:rsidRPr="009D4D18">
          <w:rPr>
            <w:rFonts w:ascii="Arial Narrow" w:hAnsi="Arial Narrow" w:cs="Arial"/>
            <w:color w:val="000000"/>
            <w:spacing w:val="14"/>
            <w:sz w:val="20"/>
            <w:szCs w:val="20"/>
          </w:rPr>
          <w:t>servizi</w:t>
        </w:r>
      </w:hyperlink>
      <w:r w:rsidRPr="009D4D18">
        <w:rPr>
          <w:rFonts w:ascii="Arial Narrow" w:hAnsi="Arial Narrow" w:cs="Arial"/>
          <w:color w:val="000000"/>
          <w:spacing w:val="14"/>
          <w:sz w:val="20"/>
          <w:szCs w:val="20"/>
        </w:rPr>
        <w:t> di noleggio di autovetture, i </w:t>
      </w:r>
      <w:hyperlink r:id="rId44" w:history="1">
        <w:r w:rsidRPr="009D4D18">
          <w:rPr>
            <w:rFonts w:ascii="Arial Narrow" w:hAnsi="Arial Narrow" w:cs="Arial"/>
            <w:color w:val="000000"/>
            <w:spacing w:val="14"/>
            <w:sz w:val="20"/>
            <w:szCs w:val="20"/>
          </w:rPr>
          <w:t>servizi</w:t>
        </w:r>
      </w:hyperlink>
      <w:r w:rsidRPr="009D4D18">
        <w:rPr>
          <w:rFonts w:ascii="Arial Narrow" w:hAnsi="Arial Narrow" w:cs="Arial"/>
          <w:color w:val="000000"/>
          <w:spacing w:val="14"/>
          <w:sz w:val="20"/>
          <w:szCs w:val="20"/>
        </w:rPr>
        <w:t> di catering o i </w:t>
      </w:r>
      <w:hyperlink r:id="rId45" w:history="1">
        <w:r w:rsidRPr="009D4D18">
          <w:rPr>
            <w:rFonts w:ascii="Arial Narrow" w:hAnsi="Arial Narrow" w:cs="Arial"/>
            <w:color w:val="000000"/>
            <w:spacing w:val="14"/>
            <w:sz w:val="20"/>
            <w:szCs w:val="20"/>
          </w:rPr>
          <w:t>servizi</w:t>
        </w:r>
      </w:hyperlink>
      <w:r>
        <w:t xml:space="preserve"> </w:t>
      </w:r>
      <w:r>
        <w:rPr>
          <w:rFonts w:ascii="Arial Narrow" w:hAnsi="Arial Narrow" w:cs="Arial"/>
          <w:color w:val="000000"/>
          <w:spacing w:val="14"/>
          <w:sz w:val="20"/>
          <w:szCs w:val="20"/>
        </w:rPr>
        <w:t>riguardanti le attività</w:t>
      </w:r>
      <w:r w:rsidRPr="009D4D18">
        <w:rPr>
          <w:rFonts w:ascii="Arial Narrow" w:hAnsi="Arial Narrow" w:cs="Arial"/>
          <w:color w:val="000000"/>
          <w:spacing w:val="14"/>
          <w:sz w:val="20"/>
          <w:szCs w:val="20"/>
        </w:rPr>
        <w:t>' del tempo libero qualora il </w:t>
      </w:r>
      <w:hyperlink r:id="rId46" w:history="1">
        <w:r w:rsidRPr="009D4D18">
          <w:rPr>
            <w:rFonts w:ascii="Arial Narrow" w:hAnsi="Arial Narrow" w:cs="Arial"/>
            <w:color w:val="000000"/>
            <w:spacing w:val="14"/>
            <w:sz w:val="20"/>
            <w:szCs w:val="20"/>
          </w:rPr>
          <w:t>contratto</w:t>
        </w:r>
      </w:hyperlink>
      <w:r w:rsidRPr="009D4D18">
        <w:rPr>
          <w:rFonts w:ascii="Arial Narrow" w:hAnsi="Arial Narrow" w:cs="Arial"/>
          <w:color w:val="000000"/>
          <w:spacing w:val="14"/>
          <w:sz w:val="20"/>
          <w:szCs w:val="20"/>
        </w:rPr>
        <w:t> preveda una data o un periodo di </w:t>
      </w:r>
      <w:hyperlink r:id="rId47" w:history="1">
        <w:r w:rsidRPr="009D4D18">
          <w:rPr>
            <w:rFonts w:ascii="Arial Narrow" w:hAnsi="Arial Narrow" w:cs="Arial"/>
            <w:color w:val="000000"/>
            <w:spacing w:val="14"/>
            <w:sz w:val="20"/>
            <w:szCs w:val="20"/>
          </w:rPr>
          <w:t>esecuzione</w:t>
        </w:r>
      </w:hyperlink>
      <w:r w:rsidRPr="009D4D18">
        <w:rPr>
          <w:rFonts w:ascii="Arial Narrow" w:hAnsi="Arial Narrow" w:cs="Arial"/>
          <w:color w:val="000000"/>
          <w:spacing w:val="14"/>
          <w:sz w:val="20"/>
          <w:szCs w:val="20"/>
        </w:rPr>
        <w:t> specifici;</w:t>
      </w:r>
    </w:p>
    <w:p w:rsidR="00B5769B" w:rsidRPr="009D4D18" w:rsidRDefault="00B5769B" w:rsidP="009D4D18">
      <w:pPr>
        <w:spacing w:line="240" w:lineRule="auto"/>
        <w:jc w:val="both"/>
        <w:rPr>
          <w:rFonts w:ascii="Arial Narrow" w:hAnsi="Arial Narrow" w:cs="Arial"/>
          <w:color w:val="000000"/>
          <w:spacing w:val="14"/>
          <w:sz w:val="20"/>
          <w:szCs w:val="20"/>
        </w:rPr>
      </w:pPr>
      <w:r w:rsidRPr="009D4D18">
        <w:rPr>
          <w:rFonts w:ascii="Arial Narrow" w:hAnsi="Arial Narrow" w:cs="Arial"/>
          <w:color w:val="000000"/>
          <w:spacing w:val="14"/>
          <w:sz w:val="20"/>
          <w:szCs w:val="20"/>
        </w:rPr>
        <w:t>o) la </w:t>
      </w:r>
      <w:hyperlink r:id="rId48" w:history="1">
        <w:r w:rsidRPr="009D4D18">
          <w:rPr>
            <w:rFonts w:ascii="Arial Narrow" w:hAnsi="Arial Narrow" w:cs="Arial"/>
            <w:color w:val="000000"/>
            <w:spacing w:val="14"/>
            <w:sz w:val="20"/>
            <w:szCs w:val="20"/>
          </w:rPr>
          <w:t>fornitura</w:t>
        </w:r>
      </w:hyperlink>
      <w:r w:rsidRPr="009D4D18">
        <w:rPr>
          <w:rFonts w:ascii="Arial Narrow" w:hAnsi="Arial Narrow" w:cs="Arial"/>
          <w:color w:val="000000"/>
          <w:spacing w:val="14"/>
          <w:sz w:val="20"/>
          <w:szCs w:val="20"/>
        </w:rPr>
        <w:t> di contenuto digitale mediante un supporto non materiale se l'</w:t>
      </w:r>
      <w:hyperlink r:id="rId49" w:history="1">
        <w:r w:rsidRPr="009D4D18">
          <w:rPr>
            <w:rFonts w:ascii="Arial Narrow" w:hAnsi="Arial Narrow" w:cs="Arial"/>
            <w:color w:val="000000"/>
            <w:spacing w:val="14"/>
            <w:sz w:val="20"/>
            <w:szCs w:val="20"/>
          </w:rPr>
          <w:t>esecuzione</w:t>
        </w:r>
      </w:hyperlink>
      <w:r w:rsidRPr="009D4D18">
        <w:rPr>
          <w:rFonts w:ascii="Arial Narrow" w:hAnsi="Arial Narrow" w:cs="Arial"/>
          <w:color w:val="000000"/>
          <w:spacing w:val="14"/>
          <w:sz w:val="20"/>
          <w:szCs w:val="20"/>
        </w:rPr>
        <w:t> </w:t>
      </w:r>
      <w:r>
        <w:rPr>
          <w:rFonts w:ascii="Arial Narrow" w:hAnsi="Arial Narrow" w:cs="Arial"/>
          <w:color w:val="000000"/>
          <w:spacing w:val="14"/>
          <w:sz w:val="20"/>
          <w:szCs w:val="20"/>
        </w:rPr>
        <w:t>è</w:t>
      </w:r>
      <w:r w:rsidRPr="009D4D18">
        <w:rPr>
          <w:rFonts w:ascii="Arial Narrow" w:hAnsi="Arial Narrow" w:cs="Arial"/>
          <w:color w:val="000000"/>
          <w:spacing w:val="14"/>
          <w:sz w:val="20"/>
          <w:szCs w:val="20"/>
        </w:rPr>
        <w:t xml:space="preserve"> iniziata con l'accordo </w:t>
      </w:r>
      <w:hyperlink r:id="rId50" w:history="1">
        <w:r w:rsidRPr="009D4D18">
          <w:rPr>
            <w:rFonts w:ascii="Arial Narrow" w:hAnsi="Arial Narrow" w:cs="Arial"/>
            <w:color w:val="000000"/>
            <w:spacing w:val="14"/>
            <w:sz w:val="20"/>
            <w:szCs w:val="20"/>
          </w:rPr>
          <w:t>espresso</w:t>
        </w:r>
      </w:hyperlink>
      <w:r w:rsidRPr="009D4D18">
        <w:rPr>
          <w:rFonts w:ascii="Arial Narrow" w:hAnsi="Arial Narrow" w:cs="Arial"/>
          <w:color w:val="000000"/>
          <w:spacing w:val="14"/>
          <w:sz w:val="20"/>
          <w:szCs w:val="20"/>
        </w:rPr>
        <w:t> del </w:t>
      </w:r>
      <w:hyperlink r:id="rId51" w:history="1">
        <w:r w:rsidRPr="009D4D18">
          <w:rPr>
            <w:rFonts w:ascii="Arial Narrow" w:hAnsi="Arial Narrow" w:cs="Arial"/>
            <w:color w:val="000000"/>
            <w:spacing w:val="14"/>
            <w:sz w:val="20"/>
            <w:szCs w:val="20"/>
          </w:rPr>
          <w:t>consumatore</w:t>
        </w:r>
      </w:hyperlink>
      <w:r w:rsidRPr="009D4D18">
        <w:rPr>
          <w:rFonts w:ascii="Arial Narrow" w:hAnsi="Arial Narrow" w:cs="Arial"/>
          <w:color w:val="000000"/>
          <w:spacing w:val="14"/>
          <w:sz w:val="20"/>
          <w:szCs w:val="20"/>
        </w:rPr>
        <w:t> e con la sua </w:t>
      </w:r>
      <w:hyperlink r:id="rId52" w:history="1">
        <w:r w:rsidRPr="009D4D18">
          <w:rPr>
            <w:rFonts w:ascii="Arial Narrow" w:hAnsi="Arial Narrow" w:cs="Arial"/>
            <w:color w:val="000000"/>
            <w:spacing w:val="14"/>
            <w:sz w:val="20"/>
            <w:szCs w:val="20"/>
          </w:rPr>
          <w:t>accettazione</w:t>
        </w:r>
      </w:hyperlink>
      <w:r w:rsidRPr="009D4D18">
        <w:rPr>
          <w:rFonts w:ascii="Arial Narrow" w:hAnsi="Arial Narrow" w:cs="Arial"/>
          <w:color w:val="000000"/>
          <w:spacing w:val="14"/>
          <w:sz w:val="20"/>
          <w:szCs w:val="20"/>
        </w:rPr>
        <w:t> del fatto che in tal caso avrebbe perso il </w:t>
      </w:r>
      <w:hyperlink r:id="rId53" w:history="1">
        <w:r w:rsidRPr="009D4D18">
          <w:rPr>
            <w:rFonts w:ascii="Arial Narrow" w:hAnsi="Arial Narrow" w:cs="Arial"/>
            <w:color w:val="000000"/>
            <w:spacing w:val="14"/>
            <w:sz w:val="20"/>
            <w:szCs w:val="20"/>
          </w:rPr>
          <w:t>diritto</w:t>
        </w:r>
      </w:hyperlink>
      <w:r w:rsidRPr="009D4D18">
        <w:rPr>
          <w:rFonts w:ascii="Arial Narrow" w:hAnsi="Arial Narrow" w:cs="Arial"/>
          <w:color w:val="000000"/>
          <w:spacing w:val="14"/>
          <w:sz w:val="20"/>
          <w:szCs w:val="20"/>
        </w:rPr>
        <w:t> di recesso.))</w:t>
      </w:r>
    </w:p>
    <w:p w:rsidR="00B5769B" w:rsidRPr="009D4D18" w:rsidRDefault="00B5769B" w:rsidP="009D4D18">
      <w:pPr>
        <w:autoSpaceDE w:val="0"/>
        <w:autoSpaceDN w:val="0"/>
        <w:adjustRightInd w:val="0"/>
        <w:spacing w:after="0" w:line="240" w:lineRule="auto"/>
        <w:jc w:val="both"/>
        <w:rPr>
          <w:rFonts w:ascii="Arial Narrow" w:hAnsi="Arial Narrow" w:cs="Arial"/>
          <w:color w:val="000000"/>
          <w:spacing w:val="14"/>
          <w:sz w:val="20"/>
          <w:szCs w:val="20"/>
        </w:rPr>
      </w:pP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p>
    <w:p w:rsidR="00B5769B" w:rsidRPr="008C0FCD" w:rsidRDefault="00B5769B" w:rsidP="00D43F73">
      <w:pPr>
        <w:autoSpaceDE w:val="0"/>
        <w:autoSpaceDN w:val="0"/>
        <w:adjustRightInd w:val="0"/>
        <w:jc w:val="both"/>
        <w:rPr>
          <w:rFonts w:ascii="Arial Narrow" w:hAnsi="Arial Narrow" w:cs="Arial"/>
          <w:b/>
          <w:color w:val="000000"/>
          <w:spacing w:val="14"/>
          <w:sz w:val="20"/>
          <w:szCs w:val="20"/>
        </w:rPr>
      </w:pPr>
      <w:r w:rsidRPr="008C0FCD">
        <w:rPr>
          <w:rFonts w:ascii="Arial Narrow" w:hAnsi="Arial Narrow" w:cs="Arial"/>
          <w:b/>
          <w:color w:val="000000"/>
          <w:spacing w:val="14"/>
          <w:sz w:val="20"/>
          <w:szCs w:val="20"/>
        </w:rPr>
        <w:t>5. Garanzie</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Tutti i prodotti ve</w:t>
      </w:r>
      <w:r>
        <w:rPr>
          <w:rFonts w:ascii="Arial Narrow" w:hAnsi="Arial Narrow" w:cs="Arial"/>
          <w:color w:val="000000"/>
          <w:spacing w:val="14"/>
          <w:sz w:val="20"/>
          <w:szCs w:val="20"/>
        </w:rPr>
        <w:t xml:space="preserve">nduti dal Venditore </w:t>
      </w:r>
      <w:r w:rsidRPr="00C500BF">
        <w:rPr>
          <w:rFonts w:ascii="Arial Narrow" w:hAnsi="Arial Narrow" w:cs="Arial"/>
          <w:color w:val="000000"/>
          <w:spacing w:val="14"/>
          <w:sz w:val="20"/>
          <w:szCs w:val="20"/>
        </w:rPr>
        <w:t>sono coperti dalla garanzia convenzionale del produttore e dalla garanzia di 24 mesi per i difetti di conformità, ai sensi degli artt.128 e seguenti D.Lgs. n.206/2005. Per fruire dell'assistenza in garanzia, il Cliente dovrà conservare il documento di trasporto (</w:t>
      </w:r>
      <w:r>
        <w:rPr>
          <w:rFonts w:ascii="Arial Narrow" w:hAnsi="Arial Narrow" w:cs="Arial"/>
          <w:color w:val="000000"/>
          <w:spacing w:val="14"/>
          <w:sz w:val="20"/>
          <w:szCs w:val="20"/>
        </w:rPr>
        <w:t>DDT) o la fattura se richiesta.</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La garanzia convenzionale del produttore viene fornita secondo le modalità illustrate nella documentazione presente all'interno della confezione del prodotto. Se, a seguito di intervento da parte di un Centro Assistenza Autorizzato, il difetto dovesse risultare non coperto dalla garanzia convenzionale del produttore, al Cliente saranno addebitati gli eventuali costi di verifica e ripristino richiesti dall'Assistenza Autorizzata, nonché i cos</w:t>
      </w:r>
      <w:r>
        <w:rPr>
          <w:rFonts w:ascii="Arial Narrow" w:hAnsi="Arial Narrow" w:cs="Arial"/>
          <w:color w:val="000000"/>
          <w:spacing w:val="14"/>
          <w:sz w:val="20"/>
          <w:szCs w:val="20"/>
        </w:rPr>
        <w:t>ti di trasporto, se sostenuti dal Venditore.</w:t>
      </w:r>
    </w:p>
    <w:p w:rsidR="00B5769B"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La garanzia di 24 mesi, ai sensi degli artt. 128 e seguenti del D.Lgs. n. 206/2005, si applica al prodotto che presenti un difetto di conformità, purché il prodotto stesso sia utilizzato correttamente, nel rispetto della sua destinazione d'uso e di quanto previsto nella d</w:t>
      </w:r>
      <w:r>
        <w:rPr>
          <w:rFonts w:ascii="Arial Narrow" w:hAnsi="Arial Narrow" w:cs="Arial"/>
          <w:color w:val="000000"/>
          <w:spacing w:val="14"/>
          <w:sz w:val="20"/>
          <w:szCs w:val="20"/>
        </w:rPr>
        <w:t>ocumentazione tecnica allegata.</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In caso di difetto di conformità, </w:t>
      </w:r>
      <w:r>
        <w:rPr>
          <w:rFonts w:ascii="Arial Narrow" w:hAnsi="Arial Narrow" w:cs="Arial"/>
          <w:color w:val="000000"/>
          <w:spacing w:val="14"/>
          <w:sz w:val="20"/>
          <w:szCs w:val="20"/>
        </w:rPr>
        <w:t>il Venditore</w:t>
      </w:r>
      <w:r w:rsidRPr="00C500BF">
        <w:rPr>
          <w:rFonts w:ascii="Arial Narrow" w:hAnsi="Arial Narrow" w:cs="Arial"/>
          <w:color w:val="000000"/>
          <w:spacing w:val="14"/>
          <w:sz w:val="20"/>
          <w:szCs w:val="20"/>
        </w:rPr>
        <w:t xml:space="preserve"> </w:t>
      </w:r>
      <w:r>
        <w:rPr>
          <w:rFonts w:ascii="Arial Narrow" w:hAnsi="Arial Narrow" w:cs="Arial"/>
          <w:color w:val="000000"/>
          <w:spacing w:val="14"/>
          <w:sz w:val="20"/>
          <w:szCs w:val="20"/>
        </w:rPr>
        <w:t>provvede, senza spese per l’Acquirente</w:t>
      </w:r>
      <w:r w:rsidRPr="00C500BF">
        <w:rPr>
          <w:rFonts w:ascii="Arial Narrow" w:hAnsi="Arial Narrow" w:cs="Arial"/>
          <w:color w:val="000000"/>
          <w:spacing w:val="14"/>
          <w:sz w:val="20"/>
          <w:szCs w:val="20"/>
        </w:rPr>
        <w:t>, al ripristino della conformità del prodotto mediante riparazione/sostituzione o alla riduzione del prezzo, fino alla risoluzione del contratto. Se, a seguito di intervento da parte di un Centro Assistenza Autorizzato, il vizio non dovesse risultare un difetto di conformità ai sensi degli artt. 128 e seguenti D.Lgs. n. 206/2005, al Cliente saranno addebitati gli eventuali costi di verifica e ripristino richiesti dall'Assistenza Autorizzata, nonché i costi di trasporto se sostenuti da</w:t>
      </w:r>
      <w:r>
        <w:rPr>
          <w:rFonts w:ascii="Arial Narrow" w:hAnsi="Arial Narrow" w:cs="Arial"/>
          <w:color w:val="000000"/>
          <w:spacing w:val="14"/>
          <w:sz w:val="20"/>
          <w:szCs w:val="20"/>
        </w:rPr>
        <w:t>l Venditore.</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Nel caso in cui, per qualsiasi ragione, non fosse in grado di rendere al proprio </w:t>
      </w:r>
      <w:r>
        <w:rPr>
          <w:rFonts w:ascii="Arial Narrow" w:hAnsi="Arial Narrow" w:cs="Arial"/>
          <w:color w:val="000000"/>
          <w:spacing w:val="14"/>
          <w:sz w:val="20"/>
          <w:szCs w:val="20"/>
        </w:rPr>
        <w:t>Acquirente</w:t>
      </w:r>
      <w:r w:rsidRPr="00C500BF">
        <w:rPr>
          <w:rFonts w:ascii="Arial Narrow" w:hAnsi="Arial Narrow" w:cs="Arial"/>
          <w:color w:val="000000"/>
          <w:spacing w:val="14"/>
          <w:sz w:val="20"/>
          <w:szCs w:val="20"/>
        </w:rPr>
        <w:t xml:space="preserve"> un prodotto in garanzia (ripristinato o sostituito), </w:t>
      </w:r>
      <w:r>
        <w:rPr>
          <w:rFonts w:ascii="Arial Narrow" w:hAnsi="Arial Narrow" w:cs="Arial"/>
          <w:color w:val="000000"/>
          <w:spacing w:val="14"/>
          <w:sz w:val="20"/>
          <w:szCs w:val="20"/>
        </w:rPr>
        <w:t>il Venditore</w:t>
      </w:r>
      <w:r w:rsidRPr="00C500BF">
        <w:rPr>
          <w:rFonts w:ascii="Arial Narrow" w:hAnsi="Arial Narrow" w:cs="Arial"/>
          <w:color w:val="000000"/>
          <w:spacing w:val="14"/>
          <w:sz w:val="20"/>
          <w:szCs w:val="20"/>
        </w:rPr>
        <w:t xml:space="preserve"> potrà procedere a propria discrezione alla restituzione dell'intero importo pagato oppure alla sua sostituzione con un prodotto di caratteristiche pari o superiori.</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Ness</w:t>
      </w:r>
      <w:r>
        <w:rPr>
          <w:rFonts w:ascii="Arial Narrow" w:hAnsi="Arial Narrow" w:cs="Arial"/>
          <w:color w:val="000000"/>
          <w:spacing w:val="14"/>
          <w:sz w:val="20"/>
          <w:szCs w:val="20"/>
        </w:rPr>
        <w:t xml:space="preserve">un danno può essere richiesto al Venditore </w:t>
      </w:r>
      <w:r w:rsidRPr="00C500BF">
        <w:rPr>
          <w:rFonts w:ascii="Arial Narrow" w:hAnsi="Arial Narrow" w:cs="Arial"/>
          <w:color w:val="000000"/>
          <w:spacing w:val="14"/>
          <w:sz w:val="20"/>
          <w:szCs w:val="20"/>
        </w:rPr>
        <w:t>per eventuali ritardi nell'effettuazione</w:t>
      </w:r>
      <w:r>
        <w:rPr>
          <w:rFonts w:ascii="Arial Narrow" w:hAnsi="Arial Narrow" w:cs="Arial"/>
          <w:color w:val="000000"/>
          <w:spacing w:val="14"/>
          <w:sz w:val="20"/>
          <w:szCs w:val="20"/>
        </w:rPr>
        <w:t xml:space="preserve"> di riparazioni o sostituzioni.</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Nei casi in cui l'applicazione delle garanzie preveda la restituzione del prodotto, il b</w:t>
      </w:r>
      <w:r>
        <w:rPr>
          <w:rFonts w:ascii="Arial Narrow" w:hAnsi="Arial Narrow" w:cs="Arial"/>
          <w:color w:val="000000"/>
          <w:spacing w:val="14"/>
          <w:sz w:val="20"/>
          <w:szCs w:val="20"/>
        </w:rPr>
        <w:t xml:space="preserve">ene dovrà essere restituito dall’Acquirente </w:t>
      </w:r>
      <w:r w:rsidRPr="00C500BF">
        <w:rPr>
          <w:rFonts w:ascii="Arial Narrow" w:hAnsi="Arial Narrow" w:cs="Arial"/>
          <w:color w:val="000000"/>
          <w:spacing w:val="14"/>
          <w:sz w:val="20"/>
          <w:szCs w:val="20"/>
        </w:rPr>
        <w:t>nella confezione originale, completa in tutte le sue parti (compresi imballo ed eventuale documentazione e dotazione accessoria: manuali, accessori, ecc...); per limitare danneggiamenti alla confezione originale, raccomandiamo, quando possibile, di inserirla in una seconda scatola; va evitata in tutti i casi l'apposizione di etichette o nastri adesivi direttamente sulla confezione originale del prodotto.</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p>
    <w:p w:rsidR="00B5769B" w:rsidRPr="008C0FCD" w:rsidRDefault="00B5769B" w:rsidP="00D43F73">
      <w:pPr>
        <w:autoSpaceDE w:val="0"/>
        <w:autoSpaceDN w:val="0"/>
        <w:adjustRightInd w:val="0"/>
        <w:jc w:val="both"/>
        <w:rPr>
          <w:rFonts w:ascii="Arial Narrow" w:hAnsi="Arial Narrow" w:cs="Arial"/>
          <w:b/>
          <w:color w:val="000000"/>
          <w:spacing w:val="14"/>
          <w:sz w:val="20"/>
          <w:szCs w:val="20"/>
        </w:rPr>
      </w:pPr>
      <w:r w:rsidRPr="008C0FCD">
        <w:rPr>
          <w:rFonts w:ascii="Arial Narrow" w:hAnsi="Arial Narrow" w:cs="Arial"/>
          <w:b/>
          <w:color w:val="000000"/>
          <w:spacing w:val="14"/>
          <w:sz w:val="20"/>
          <w:szCs w:val="20"/>
        </w:rPr>
        <w:t>6. Reclami di consegna</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Ogni eventuale reclamo dovrà essere rivolto a </w:t>
      </w:r>
      <w:r>
        <w:rPr>
          <w:rFonts w:ascii="Arial Narrow" w:hAnsi="Arial Narrow" w:cs="Arial"/>
          <w:color w:val="000000"/>
          <w:spacing w:val="14"/>
          <w:sz w:val="20"/>
          <w:szCs w:val="20"/>
        </w:rPr>
        <w:t xml:space="preserve">PAROCAS DRESSING SRL </w:t>
      </w:r>
    </w:p>
    <w:p w:rsidR="00B5769B"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Per qualsiasi informazione è possibile contattare</w:t>
      </w:r>
      <w:r>
        <w:rPr>
          <w:rFonts w:ascii="Arial Narrow" w:hAnsi="Arial Narrow" w:cs="Arial"/>
          <w:color w:val="000000"/>
          <w:spacing w:val="14"/>
          <w:sz w:val="20"/>
          <w:szCs w:val="20"/>
        </w:rPr>
        <w:t>:</w:t>
      </w:r>
      <w:r w:rsidRPr="00C500BF">
        <w:rPr>
          <w:rFonts w:ascii="Arial Narrow" w:hAnsi="Arial Narrow" w:cs="Arial"/>
          <w:color w:val="000000"/>
          <w:spacing w:val="14"/>
          <w:sz w:val="20"/>
          <w:szCs w:val="20"/>
        </w:rPr>
        <w:t xml:space="preserve"> </w:t>
      </w:r>
    </w:p>
    <w:p w:rsidR="00B5769B" w:rsidRPr="00C500BF" w:rsidRDefault="00B5769B" w:rsidP="00D43F73">
      <w:pPr>
        <w:numPr>
          <w:ilvl w:val="0"/>
          <w:numId w:val="2"/>
        </w:numPr>
        <w:autoSpaceDE w:val="0"/>
        <w:autoSpaceDN w:val="0"/>
        <w:adjustRightInd w:val="0"/>
        <w:spacing w:after="0" w:line="240" w:lineRule="auto"/>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scrivendo a: </w:t>
      </w:r>
      <w:r>
        <w:rPr>
          <w:rFonts w:ascii="Arial Narrow" w:hAnsi="Arial Narrow" w:cs="Arial"/>
          <w:color w:val="000000"/>
          <w:spacing w:val="14"/>
          <w:sz w:val="20"/>
          <w:szCs w:val="20"/>
        </w:rPr>
        <w:t>info@parocas.com</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In caso di danneggiamento del Bene in fase di consegna, </w:t>
      </w:r>
      <w:r>
        <w:rPr>
          <w:rFonts w:ascii="Arial Narrow" w:hAnsi="Arial Narrow" w:cs="Arial"/>
          <w:color w:val="000000"/>
          <w:spacing w:val="14"/>
          <w:sz w:val="20"/>
          <w:szCs w:val="20"/>
        </w:rPr>
        <w:t>il Venditore</w:t>
      </w:r>
      <w:r w:rsidRPr="00C500BF">
        <w:rPr>
          <w:rFonts w:ascii="Arial Narrow" w:hAnsi="Arial Narrow" w:cs="Arial"/>
          <w:color w:val="000000"/>
          <w:spacing w:val="14"/>
          <w:sz w:val="20"/>
          <w:szCs w:val="20"/>
        </w:rPr>
        <w:t xml:space="preserve"> provvede alla sostituzione, riparazione della merce se, e solo se, il destinatario provvede ai sensi degli artt. 1511 e 1495 codice civile a darne comunicazione </w:t>
      </w:r>
      <w:r>
        <w:rPr>
          <w:rFonts w:ascii="Arial Narrow" w:hAnsi="Arial Narrow" w:cs="Arial"/>
          <w:color w:val="000000"/>
          <w:spacing w:val="14"/>
          <w:sz w:val="20"/>
          <w:szCs w:val="20"/>
        </w:rPr>
        <w:t>al Venditore</w:t>
      </w:r>
      <w:r w:rsidRPr="00C500BF">
        <w:rPr>
          <w:rFonts w:ascii="Arial Narrow" w:hAnsi="Arial Narrow" w:cs="Arial"/>
          <w:color w:val="000000"/>
          <w:spacing w:val="14"/>
          <w:sz w:val="20"/>
          <w:szCs w:val="20"/>
        </w:rPr>
        <w:t xml:space="preserve"> entro e non oltre 8 giorni solari dall'e</w:t>
      </w:r>
      <w:r>
        <w:rPr>
          <w:rFonts w:ascii="Arial Narrow" w:hAnsi="Arial Narrow" w:cs="Arial"/>
          <w:color w:val="000000"/>
          <w:spacing w:val="14"/>
          <w:sz w:val="20"/>
          <w:szCs w:val="20"/>
        </w:rPr>
        <w:t>ffettiva consegna del prodotto.</w:t>
      </w:r>
    </w:p>
    <w:p w:rsidR="00B5769B"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Le segnalazioni dovranno dettagliare il danno e le condizioni dell'imballo. Se il danno dovesse essere evidente al momento della consegna dovrà essere apposta riserva specifica in bolla/prova di consegna. La sola riserva in bolla/prova di consegna non permetterà il ripristino</w:t>
      </w:r>
      <w:r>
        <w:rPr>
          <w:rFonts w:ascii="Arial Narrow" w:hAnsi="Arial Narrow" w:cs="Arial"/>
          <w:color w:val="000000"/>
          <w:spacing w:val="14"/>
          <w:sz w:val="20"/>
          <w:szCs w:val="20"/>
        </w:rPr>
        <w:t xml:space="preserve"> della spedizione.</w:t>
      </w:r>
    </w:p>
    <w:p w:rsidR="00B5769B" w:rsidRDefault="00B5769B" w:rsidP="00D43F73">
      <w:pPr>
        <w:autoSpaceDE w:val="0"/>
        <w:autoSpaceDN w:val="0"/>
        <w:adjustRightInd w:val="0"/>
        <w:jc w:val="both"/>
        <w:rPr>
          <w:rFonts w:ascii="Arial Narrow" w:hAnsi="Arial Narrow" w:cs="Arial"/>
          <w:color w:val="000000"/>
          <w:spacing w:val="14"/>
          <w:sz w:val="20"/>
          <w:szCs w:val="20"/>
        </w:rPr>
      </w:pPr>
      <w:r>
        <w:rPr>
          <w:rFonts w:ascii="Arial Narrow" w:hAnsi="Arial Narrow" w:cs="Arial"/>
          <w:color w:val="000000"/>
          <w:spacing w:val="14"/>
          <w:sz w:val="20"/>
          <w:szCs w:val="20"/>
        </w:rPr>
        <w:t>L’Acquirente</w:t>
      </w:r>
      <w:r w:rsidRPr="00C500BF">
        <w:rPr>
          <w:rFonts w:ascii="Arial Narrow" w:hAnsi="Arial Narrow" w:cs="Arial"/>
          <w:color w:val="000000"/>
          <w:spacing w:val="14"/>
          <w:sz w:val="20"/>
          <w:szCs w:val="20"/>
        </w:rPr>
        <w:t xml:space="preserve">, inoltre, </w:t>
      </w:r>
      <w:r>
        <w:rPr>
          <w:rFonts w:ascii="Arial Narrow" w:hAnsi="Arial Narrow" w:cs="Arial"/>
          <w:color w:val="000000"/>
          <w:spacing w:val="14"/>
          <w:sz w:val="20"/>
          <w:szCs w:val="20"/>
        </w:rPr>
        <w:t>dovrà trasmettere al Venditore fotografie a colori dei n.6 lati dell’imballo</w:t>
      </w:r>
      <w:r w:rsidRPr="00C500BF">
        <w:rPr>
          <w:rFonts w:ascii="Arial Narrow" w:hAnsi="Arial Narrow" w:cs="Arial"/>
          <w:color w:val="000000"/>
          <w:spacing w:val="14"/>
          <w:sz w:val="20"/>
          <w:szCs w:val="20"/>
        </w:rPr>
        <w:t xml:space="preserve"> all’indirizzo e-mail </w:t>
      </w:r>
      <w:hyperlink r:id="rId54" w:history="1">
        <w:r w:rsidRPr="00B31B2B">
          <w:rPr>
            <w:rStyle w:val="Hyperlink"/>
            <w:rFonts w:ascii="Arial Narrow" w:hAnsi="Arial Narrow" w:cs="Arial"/>
            <w:spacing w:val="14"/>
            <w:sz w:val="20"/>
            <w:szCs w:val="20"/>
          </w:rPr>
          <w:t>info@parocas.com</w:t>
        </w:r>
      </w:hyperlink>
      <w:r>
        <w:rPr>
          <w:rFonts w:ascii="Arial Narrow" w:hAnsi="Arial Narrow" w:cs="Arial"/>
          <w:color w:val="000000"/>
          <w:spacing w:val="14"/>
          <w:sz w:val="20"/>
          <w:szCs w:val="20"/>
        </w:rPr>
        <w:t xml:space="preserve"> .</w:t>
      </w:r>
    </w:p>
    <w:p w:rsidR="00B5769B"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In caso di consegna parziale, pacco vuoto, o difforme tra ordinato e ricevuto, </w:t>
      </w:r>
      <w:r>
        <w:rPr>
          <w:rFonts w:ascii="Arial Narrow" w:hAnsi="Arial Narrow" w:cs="Arial"/>
          <w:color w:val="000000"/>
          <w:spacing w:val="14"/>
          <w:sz w:val="20"/>
          <w:szCs w:val="20"/>
        </w:rPr>
        <w:t>il Venditore</w:t>
      </w:r>
      <w:r w:rsidRPr="00C500BF">
        <w:rPr>
          <w:rFonts w:ascii="Arial Narrow" w:hAnsi="Arial Narrow" w:cs="Arial"/>
          <w:color w:val="000000"/>
          <w:spacing w:val="14"/>
          <w:sz w:val="20"/>
          <w:szCs w:val="20"/>
        </w:rPr>
        <w:t xml:space="preserve"> provvede alla sostituzione del bene se, e solo se, </w:t>
      </w:r>
      <w:r>
        <w:rPr>
          <w:rFonts w:ascii="Arial Narrow" w:hAnsi="Arial Narrow" w:cs="Arial"/>
          <w:color w:val="000000"/>
          <w:spacing w:val="14"/>
          <w:sz w:val="20"/>
          <w:szCs w:val="20"/>
        </w:rPr>
        <w:t>l’Acquirente</w:t>
      </w:r>
      <w:r w:rsidRPr="00C500BF">
        <w:rPr>
          <w:rFonts w:ascii="Arial Narrow" w:hAnsi="Arial Narrow" w:cs="Arial"/>
          <w:color w:val="000000"/>
          <w:spacing w:val="14"/>
          <w:sz w:val="20"/>
          <w:szCs w:val="20"/>
        </w:rPr>
        <w:t xml:space="preserve"> comunicazione </w:t>
      </w:r>
      <w:r>
        <w:rPr>
          <w:rFonts w:ascii="Arial Narrow" w:hAnsi="Arial Narrow" w:cs="Arial"/>
          <w:color w:val="000000"/>
          <w:spacing w:val="14"/>
          <w:sz w:val="20"/>
          <w:szCs w:val="20"/>
        </w:rPr>
        <w:t>al Venditore</w:t>
      </w:r>
      <w:r w:rsidRPr="00C500BF">
        <w:rPr>
          <w:rFonts w:ascii="Arial Narrow" w:hAnsi="Arial Narrow" w:cs="Arial"/>
          <w:color w:val="000000"/>
          <w:spacing w:val="14"/>
          <w:sz w:val="20"/>
          <w:szCs w:val="20"/>
        </w:rPr>
        <w:t xml:space="preserve"> entro e non oltre 8 giorni solari dall'effettiva consegna del prodotto</w:t>
      </w:r>
      <w:r>
        <w:rPr>
          <w:rFonts w:ascii="Arial Narrow" w:hAnsi="Arial Narrow" w:cs="Arial"/>
          <w:color w:val="000000"/>
          <w:spacing w:val="14"/>
          <w:sz w:val="20"/>
          <w:szCs w:val="20"/>
        </w:rPr>
        <w:t>.</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La dichiarazione dovrà essere corredata dalla descrizione </w:t>
      </w:r>
      <w:r>
        <w:rPr>
          <w:rFonts w:ascii="Arial Narrow" w:hAnsi="Arial Narrow" w:cs="Arial"/>
          <w:color w:val="000000"/>
          <w:spacing w:val="14"/>
          <w:sz w:val="20"/>
          <w:szCs w:val="20"/>
        </w:rPr>
        <w:t>delle condizioni dell'imballo e allegare fotografie a colori dei n.6 lati dell’imballo</w:t>
      </w:r>
      <w:r w:rsidRPr="00C500BF">
        <w:rPr>
          <w:rFonts w:ascii="Arial Narrow" w:hAnsi="Arial Narrow" w:cs="Arial"/>
          <w:color w:val="000000"/>
          <w:spacing w:val="14"/>
          <w:sz w:val="20"/>
          <w:szCs w:val="20"/>
        </w:rPr>
        <w:t>. Eventuali mancanze di colli rispetto a quanto riportato sui documenti del corriere devono essere segnalati mediante specifica riserva (es. riserva per imballo danneggiato, riserva per mancanza un collo ) sul documento</w:t>
      </w:r>
      <w:r>
        <w:rPr>
          <w:rFonts w:ascii="Arial Narrow" w:hAnsi="Arial Narrow" w:cs="Arial"/>
          <w:color w:val="000000"/>
          <w:spacing w:val="14"/>
          <w:sz w:val="20"/>
          <w:szCs w:val="20"/>
        </w:rPr>
        <w:t xml:space="preserve"> di consegna/trasporto. </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Nel caso di mancanza di uno o più colli al momento della consegna l'ordine verrà integrato se, e solo se, il destinatario provvederà a fare riserva specifica in bolla e a successiva dichiarazione entro 8 giorni solari corredata </w:t>
      </w:r>
      <w:r>
        <w:rPr>
          <w:rFonts w:ascii="Arial Narrow" w:hAnsi="Arial Narrow" w:cs="Arial"/>
          <w:color w:val="000000"/>
          <w:spacing w:val="14"/>
          <w:sz w:val="20"/>
          <w:szCs w:val="20"/>
        </w:rPr>
        <w:t>da n.6 fotografie a colori dell’imballo</w:t>
      </w:r>
      <w:r w:rsidRPr="00C500BF">
        <w:rPr>
          <w:rFonts w:ascii="Arial Narrow" w:hAnsi="Arial Narrow" w:cs="Arial"/>
          <w:color w:val="000000"/>
          <w:spacing w:val="14"/>
          <w:sz w:val="20"/>
          <w:szCs w:val="20"/>
        </w:rPr>
        <w:t>. La sola riserva in bolla/prova di consegna non permetterà il ripristino della spedizione. Nel caso in cui non sia stata apposta specifica riserva per mancanze evidenti (facilmente riconoscibili al momento della consegna) non sarà po</w:t>
      </w:r>
      <w:r>
        <w:rPr>
          <w:rFonts w:ascii="Arial Narrow" w:hAnsi="Arial Narrow" w:cs="Arial"/>
          <w:color w:val="000000"/>
          <w:spacing w:val="14"/>
          <w:sz w:val="20"/>
          <w:szCs w:val="20"/>
        </w:rPr>
        <w:t>ssibile dare luogo a reintegri.</w:t>
      </w:r>
    </w:p>
    <w:p w:rsidR="00B5769B"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In caso di smarrimento/furto, </w:t>
      </w:r>
      <w:r>
        <w:rPr>
          <w:rFonts w:ascii="Arial Narrow" w:hAnsi="Arial Narrow" w:cs="Arial"/>
          <w:color w:val="000000"/>
          <w:spacing w:val="14"/>
          <w:sz w:val="20"/>
          <w:szCs w:val="20"/>
        </w:rPr>
        <w:t>il Venditore</w:t>
      </w:r>
      <w:r w:rsidRPr="00C500BF">
        <w:rPr>
          <w:rFonts w:ascii="Arial Narrow" w:hAnsi="Arial Narrow" w:cs="Arial"/>
          <w:color w:val="000000"/>
          <w:spacing w:val="14"/>
          <w:sz w:val="20"/>
          <w:szCs w:val="20"/>
        </w:rPr>
        <w:t xml:space="preserve"> provvede alla riconsegna del bene se, e solo se, </w:t>
      </w:r>
      <w:r>
        <w:rPr>
          <w:rFonts w:ascii="Arial Narrow" w:hAnsi="Arial Narrow" w:cs="Arial"/>
          <w:color w:val="000000"/>
          <w:spacing w:val="14"/>
          <w:sz w:val="20"/>
          <w:szCs w:val="20"/>
        </w:rPr>
        <w:t>l’Acquirente</w:t>
      </w:r>
      <w:r w:rsidRPr="00C500BF">
        <w:rPr>
          <w:rFonts w:ascii="Arial Narrow" w:hAnsi="Arial Narrow" w:cs="Arial"/>
          <w:color w:val="000000"/>
          <w:spacing w:val="14"/>
          <w:sz w:val="20"/>
          <w:szCs w:val="20"/>
        </w:rPr>
        <w:t xml:space="preserve"> provvede a una dichiarazione di disconoscimento della firma della bolla/prova di consegna (unita a copia di un documento di identità</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p>
    <w:p w:rsidR="00B5769B" w:rsidRPr="005B116F" w:rsidRDefault="00B5769B" w:rsidP="00D43F73">
      <w:pPr>
        <w:autoSpaceDE w:val="0"/>
        <w:autoSpaceDN w:val="0"/>
        <w:adjustRightInd w:val="0"/>
        <w:jc w:val="both"/>
        <w:rPr>
          <w:rFonts w:ascii="Arial Narrow" w:hAnsi="Arial Narrow" w:cs="Arial"/>
          <w:b/>
          <w:color w:val="000000"/>
          <w:spacing w:val="14"/>
          <w:sz w:val="20"/>
          <w:szCs w:val="20"/>
        </w:rPr>
      </w:pPr>
      <w:r w:rsidRPr="005B116F">
        <w:rPr>
          <w:rFonts w:ascii="Arial Narrow" w:hAnsi="Arial Narrow" w:cs="Arial"/>
          <w:b/>
          <w:color w:val="000000"/>
          <w:spacing w:val="14"/>
          <w:sz w:val="20"/>
          <w:szCs w:val="20"/>
        </w:rPr>
        <w:t>7. Trattamento dei dati personali</w:t>
      </w:r>
    </w:p>
    <w:p w:rsidR="00B5769B" w:rsidRPr="00C500BF" w:rsidRDefault="00B5769B" w:rsidP="00D43F73">
      <w:pPr>
        <w:autoSpaceDE w:val="0"/>
        <w:autoSpaceDN w:val="0"/>
        <w:adjustRightInd w:val="0"/>
        <w:jc w:val="both"/>
        <w:rPr>
          <w:rFonts w:ascii="Arial Narrow" w:hAnsi="Arial Narrow" w:cs="Arial"/>
          <w:color w:val="000000"/>
          <w:spacing w:val="14"/>
          <w:sz w:val="20"/>
          <w:szCs w:val="20"/>
        </w:rPr>
      </w:pPr>
      <w:r w:rsidRPr="00C500BF">
        <w:rPr>
          <w:rFonts w:ascii="Arial Narrow" w:hAnsi="Arial Narrow" w:cs="Arial"/>
          <w:color w:val="000000"/>
          <w:spacing w:val="14"/>
          <w:sz w:val="20"/>
          <w:szCs w:val="20"/>
        </w:rPr>
        <w:t xml:space="preserve">Titolare del trattamento dati è </w:t>
      </w:r>
      <w:r>
        <w:rPr>
          <w:rFonts w:ascii="Arial Narrow" w:hAnsi="Arial Narrow" w:cs="Arial"/>
          <w:color w:val="000000"/>
          <w:spacing w:val="14"/>
          <w:sz w:val="20"/>
          <w:szCs w:val="20"/>
        </w:rPr>
        <w:t>PAROCAS DRESSING SRL . I</w:t>
      </w:r>
      <w:r w:rsidRPr="00C500BF">
        <w:rPr>
          <w:rFonts w:ascii="Arial Narrow" w:hAnsi="Arial Narrow" w:cs="Arial"/>
          <w:color w:val="000000"/>
          <w:spacing w:val="14"/>
          <w:sz w:val="20"/>
          <w:szCs w:val="20"/>
        </w:rPr>
        <w:t xml:space="preserve"> dati personali conferiti saranno trattati dal titolare </w:t>
      </w:r>
      <w:r>
        <w:rPr>
          <w:rFonts w:ascii="Arial Narrow" w:hAnsi="Arial Narrow" w:cs="Arial"/>
          <w:color w:val="000000"/>
          <w:spacing w:val="14"/>
          <w:sz w:val="20"/>
          <w:szCs w:val="20"/>
        </w:rPr>
        <w:t xml:space="preserve">PAROCAS DRESSING SRL </w:t>
      </w:r>
      <w:r w:rsidRPr="00C500BF">
        <w:rPr>
          <w:rFonts w:ascii="Arial Narrow" w:hAnsi="Arial Narrow" w:cs="Arial"/>
          <w:color w:val="000000"/>
          <w:spacing w:val="14"/>
          <w:sz w:val="20"/>
          <w:szCs w:val="20"/>
        </w:rPr>
        <w:t>, per tutti gli adempimenti e le informazioni connesse all'offerta presentata. I suoi dati non saranno diffusi e potranno essere conosciuti solo dagli incaricati e dai responsabili, interni ed esterni, preposti all'esecuzione di operazioni strumentali ai trattamenti sopra descritti.</w:t>
      </w:r>
      <w:r w:rsidRPr="00843EEB">
        <w:rPr>
          <w:rFonts w:ascii="Arial Narrow" w:hAnsi="Arial Narrow" w:cs="Arial"/>
          <w:color w:val="000000"/>
          <w:spacing w:val="14"/>
          <w:sz w:val="20"/>
          <w:szCs w:val="20"/>
        </w:rPr>
        <w:t xml:space="preserve"> Si invita a voler prendere visione</w:t>
      </w:r>
      <w:r>
        <w:rPr>
          <w:rFonts w:ascii="Arial Narrow" w:hAnsi="Arial Narrow" w:cs="Arial"/>
          <w:color w:val="000000"/>
          <w:spacing w:val="14"/>
          <w:sz w:val="20"/>
          <w:szCs w:val="20"/>
        </w:rPr>
        <w:t xml:space="preserve"> dell’informativa privacy nel fo</w:t>
      </w:r>
      <w:r w:rsidRPr="00843EEB">
        <w:rPr>
          <w:rFonts w:ascii="Arial Narrow" w:hAnsi="Arial Narrow" w:cs="Arial"/>
          <w:color w:val="000000"/>
          <w:spacing w:val="14"/>
          <w:sz w:val="20"/>
          <w:szCs w:val="20"/>
        </w:rPr>
        <w:t xml:space="preserve">oter del Sito. </w:t>
      </w:r>
    </w:p>
    <w:p w:rsidR="00B5769B" w:rsidRPr="00843EEB" w:rsidRDefault="00B5769B" w:rsidP="00D43F73">
      <w:pPr>
        <w:jc w:val="both"/>
        <w:rPr>
          <w:rFonts w:ascii="Arial Narrow" w:hAnsi="Arial Narrow" w:cs="Arial"/>
          <w:color w:val="000000"/>
          <w:spacing w:val="14"/>
          <w:sz w:val="20"/>
          <w:szCs w:val="20"/>
        </w:rPr>
      </w:pPr>
    </w:p>
    <w:p w:rsidR="00B5769B" w:rsidRDefault="00B5769B" w:rsidP="002B3454">
      <w:pPr>
        <w:shd w:val="clear" w:color="auto" w:fill="FFFFFF"/>
        <w:spacing w:before="100" w:beforeAutospacing="1" w:after="100" w:afterAutospacing="1"/>
        <w:contextualSpacing/>
        <w:jc w:val="both"/>
        <w:rPr>
          <w:rFonts w:ascii="Arial Narrow" w:hAnsi="Arial Narrow" w:cs="Arial"/>
          <w:b/>
          <w:color w:val="000000"/>
          <w:spacing w:val="14"/>
          <w:sz w:val="20"/>
          <w:szCs w:val="20"/>
        </w:rPr>
      </w:pPr>
      <w:r>
        <w:rPr>
          <w:rFonts w:ascii="Arial Narrow" w:hAnsi="Arial Narrow" w:cs="Arial"/>
          <w:b/>
          <w:color w:val="000000"/>
          <w:spacing w:val="14"/>
          <w:sz w:val="20"/>
          <w:szCs w:val="20"/>
        </w:rPr>
        <w:t>8</w:t>
      </w:r>
      <w:r w:rsidRPr="002B3454">
        <w:rPr>
          <w:rFonts w:ascii="Arial Narrow" w:hAnsi="Arial Narrow" w:cs="Arial"/>
          <w:b/>
          <w:color w:val="000000"/>
          <w:spacing w:val="14"/>
          <w:sz w:val="20"/>
          <w:szCs w:val="20"/>
        </w:rPr>
        <w:t xml:space="preserve">. Legge applicabile </w:t>
      </w:r>
    </w:p>
    <w:p w:rsidR="00B5769B" w:rsidRPr="002B3454" w:rsidRDefault="00B5769B" w:rsidP="002B3454">
      <w:pPr>
        <w:shd w:val="clear" w:color="auto" w:fill="FFFFFF"/>
        <w:spacing w:before="100" w:beforeAutospacing="1" w:after="100" w:afterAutospacing="1"/>
        <w:contextualSpacing/>
        <w:jc w:val="both"/>
        <w:rPr>
          <w:rFonts w:ascii="Arial Narrow" w:hAnsi="Arial Narrow" w:cs="Arial"/>
          <w:b/>
          <w:color w:val="000000"/>
          <w:spacing w:val="14"/>
          <w:sz w:val="20"/>
          <w:szCs w:val="20"/>
        </w:rPr>
      </w:pPr>
    </w:p>
    <w:p w:rsidR="00B5769B" w:rsidRDefault="00B5769B" w:rsidP="002B3454">
      <w:pPr>
        <w:shd w:val="clear" w:color="auto" w:fill="FFFFFF"/>
        <w:spacing w:before="100" w:beforeAutospacing="1" w:after="100" w:afterAutospacing="1"/>
        <w:contextualSpacing/>
        <w:jc w:val="both"/>
        <w:rPr>
          <w:rFonts w:ascii="Arial Narrow" w:hAnsi="Arial Narrow" w:cs="Arial"/>
          <w:color w:val="000000"/>
          <w:spacing w:val="14"/>
          <w:sz w:val="20"/>
          <w:szCs w:val="20"/>
        </w:rPr>
      </w:pPr>
      <w:r w:rsidRPr="002B3454">
        <w:rPr>
          <w:rFonts w:ascii="Arial Narrow" w:hAnsi="Arial Narrow" w:cs="Arial"/>
          <w:color w:val="000000"/>
          <w:spacing w:val="14"/>
          <w:sz w:val="20"/>
          <w:szCs w:val="20"/>
        </w:rPr>
        <w:t>Il contratto di vendita tra il Cliente e il Venditore s'intende concluso in Italia e regolato dalla Legge Italiana. Per la soluzione di controversie civili e penali derivanti dalla conclusione del presente contratto di vendita a distanza, è competente il Tribunale del luogo in cui il Cliente ha la residenza o il domicilio.</w:t>
      </w:r>
    </w:p>
    <w:p w:rsidR="00B5769B" w:rsidRPr="002B3454" w:rsidRDefault="00B5769B" w:rsidP="002B3454">
      <w:pPr>
        <w:shd w:val="clear" w:color="auto" w:fill="FFFFFF"/>
        <w:spacing w:before="100" w:beforeAutospacing="1" w:after="100" w:afterAutospacing="1"/>
        <w:contextualSpacing/>
        <w:jc w:val="both"/>
        <w:rPr>
          <w:rFonts w:ascii="Arial Narrow" w:hAnsi="Arial Narrow" w:cs="Arial"/>
          <w:color w:val="000000"/>
          <w:spacing w:val="14"/>
          <w:sz w:val="20"/>
          <w:szCs w:val="20"/>
        </w:rPr>
      </w:pPr>
    </w:p>
    <w:p w:rsidR="00B5769B" w:rsidRPr="002B3454" w:rsidRDefault="00B5769B" w:rsidP="002B3454">
      <w:pPr>
        <w:shd w:val="clear" w:color="auto" w:fill="FFFFFF"/>
        <w:spacing w:before="100" w:beforeAutospacing="1" w:after="100" w:afterAutospacing="1"/>
        <w:contextualSpacing/>
        <w:jc w:val="both"/>
        <w:rPr>
          <w:rFonts w:ascii="Arial Narrow" w:hAnsi="Arial Narrow" w:cs="Arial"/>
          <w:color w:val="000000"/>
          <w:spacing w:val="14"/>
          <w:sz w:val="20"/>
          <w:szCs w:val="20"/>
        </w:rPr>
      </w:pPr>
    </w:p>
    <w:p w:rsidR="00B5769B" w:rsidRDefault="00B5769B" w:rsidP="002B3454">
      <w:pPr>
        <w:shd w:val="clear" w:color="auto" w:fill="FFFFFF"/>
        <w:spacing w:before="100" w:beforeAutospacing="1" w:after="100" w:afterAutospacing="1"/>
        <w:contextualSpacing/>
        <w:jc w:val="both"/>
        <w:rPr>
          <w:rFonts w:ascii="Arial Narrow" w:hAnsi="Arial Narrow" w:cs="Arial"/>
          <w:b/>
          <w:color w:val="000000"/>
          <w:spacing w:val="14"/>
          <w:sz w:val="20"/>
          <w:szCs w:val="20"/>
        </w:rPr>
      </w:pPr>
      <w:r>
        <w:rPr>
          <w:rFonts w:ascii="Arial Narrow" w:hAnsi="Arial Narrow" w:cs="Arial"/>
          <w:b/>
          <w:color w:val="000000"/>
          <w:spacing w:val="14"/>
          <w:sz w:val="20"/>
          <w:szCs w:val="20"/>
        </w:rPr>
        <w:t>9</w:t>
      </w:r>
      <w:r w:rsidRPr="002B3454">
        <w:rPr>
          <w:rFonts w:ascii="Arial Narrow" w:hAnsi="Arial Narrow" w:cs="Arial"/>
          <w:b/>
          <w:color w:val="000000"/>
          <w:spacing w:val="14"/>
          <w:sz w:val="20"/>
          <w:szCs w:val="20"/>
        </w:rPr>
        <w:t xml:space="preserve">. Modifiche e aggiornamenti </w:t>
      </w:r>
    </w:p>
    <w:p w:rsidR="00B5769B" w:rsidRPr="002B3454" w:rsidRDefault="00B5769B" w:rsidP="002B3454">
      <w:pPr>
        <w:shd w:val="clear" w:color="auto" w:fill="FFFFFF"/>
        <w:spacing w:before="100" w:beforeAutospacing="1" w:after="100" w:afterAutospacing="1"/>
        <w:contextualSpacing/>
        <w:jc w:val="both"/>
        <w:rPr>
          <w:rFonts w:ascii="Arial Narrow" w:hAnsi="Arial Narrow" w:cs="Arial"/>
          <w:b/>
          <w:color w:val="000000"/>
          <w:spacing w:val="14"/>
          <w:sz w:val="20"/>
          <w:szCs w:val="20"/>
        </w:rPr>
      </w:pPr>
    </w:p>
    <w:p w:rsidR="00B5769B" w:rsidRPr="002B3454" w:rsidRDefault="00B5769B" w:rsidP="0031681B">
      <w:pPr>
        <w:shd w:val="clear" w:color="auto" w:fill="FFFFFF"/>
        <w:spacing w:before="100" w:beforeAutospacing="1" w:after="100" w:afterAutospacing="1"/>
        <w:contextualSpacing/>
        <w:jc w:val="both"/>
        <w:rPr>
          <w:rFonts w:ascii="Arial Narrow" w:hAnsi="Arial Narrow" w:cs="Arial"/>
          <w:color w:val="000000"/>
          <w:spacing w:val="14"/>
          <w:sz w:val="20"/>
          <w:szCs w:val="20"/>
        </w:rPr>
      </w:pPr>
      <w:r w:rsidRPr="002B3454">
        <w:rPr>
          <w:rFonts w:ascii="Arial Narrow" w:hAnsi="Arial Narrow" w:cs="Arial"/>
          <w:color w:val="000000"/>
          <w:spacing w:val="14"/>
          <w:sz w:val="20"/>
          <w:szCs w:val="20"/>
        </w:rPr>
        <w:t>Le presenti Condizioni Generali di Vendita possono essere di volta in volta modificate, anche a fronte di modifiche della normativa di riferimento. Le nuove Condizioni Generali di Vendita saranno efficaci con riguardo ai contratti di vendita dei Prodotti stipulati dalla data di loro pubblicazione ed accettazione da parte del Cliente.</w:t>
      </w:r>
    </w:p>
    <w:p w:rsidR="00B5769B" w:rsidRPr="00843EEB" w:rsidRDefault="00B5769B" w:rsidP="0031681B">
      <w:pPr>
        <w:shd w:val="clear" w:color="auto" w:fill="FFFFFF"/>
        <w:spacing w:before="100" w:beforeAutospacing="1" w:after="100" w:afterAutospacing="1" w:line="240" w:lineRule="auto"/>
        <w:jc w:val="both"/>
        <w:rPr>
          <w:rFonts w:ascii="Arial Narrow" w:hAnsi="Arial Narrow" w:cs="Arial"/>
          <w:color w:val="000000"/>
          <w:spacing w:val="14"/>
          <w:sz w:val="20"/>
          <w:szCs w:val="20"/>
        </w:rPr>
      </w:pPr>
      <w:r w:rsidRPr="00843EEB">
        <w:rPr>
          <w:rFonts w:ascii="Arial Narrow" w:hAnsi="Arial Narrow" w:cs="Arial"/>
          <w:color w:val="000000"/>
          <w:spacing w:val="14"/>
          <w:sz w:val="20"/>
          <w:szCs w:val="20"/>
        </w:rPr>
        <w:t>Ai sensi e per gli effetti del Decreto Legislativo n. 130 del 6 agosto 2015, contenente disposiz</w:t>
      </w:r>
      <w:bookmarkStart w:id="0" w:name="_GoBack"/>
      <w:bookmarkEnd w:id="0"/>
      <w:r w:rsidRPr="00843EEB">
        <w:rPr>
          <w:rFonts w:ascii="Arial Narrow" w:hAnsi="Arial Narrow" w:cs="Arial"/>
          <w:color w:val="000000"/>
          <w:spacing w:val="14"/>
          <w:sz w:val="20"/>
          <w:szCs w:val="20"/>
        </w:rPr>
        <w:t xml:space="preserve">ioni per l'attuazione della direttiva 2013/11/UE sulla risoluzione alternativa delle controversie dei consumatori, comunichiamo l'esistenza di </w:t>
      </w:r>
      <w:r>
        <w:rPr>
          <w:rFonts w:ascii="Arial Narrow" w:hAnsi="Arial Narrow" w:cs="Arial"/>
          <w:color w:val="000000"/>
          <w:spacing w:val="14"/>
          <w:sz w:val="20"/>
          <w:szCs w:val="20"/>
        </w:rPr>
        <w:t>un Sito</w:t>
      </w:r>
      <w:r w:rsidRPr="00843EEB">
        <w:rPr>
          <w:rFonts w:ascii="Arial Narrow" w:hAnsi="Arial Narrow" w:cs="Arial"/>
          <w:color w:val="000000"/>
          <w:spacing w:val="14"/>
          <w:sz w:val="20"/>
          <w:szCs w:val="20"/>
        </w:rPr>
        <w:t xml:space="preserve"> di risoluzione alternativa delle controversie online raggiungibile all'indirizzo che</w:t>
      </w:r>
      <w:r w:rsidRPr="002B3454">
        <w:rPr>
          <w:rFonts w:ascii="Arial Narrow" w:hAnsi="Arial Narrow" w:cs="Arial"/>
          <w:color w:val="000000"/>
          <w:spacing w:val="14"/>
          <w:sz w:val="20"/>
          <w:szCs w:val="20"/>
        </w:rPr>
        <w:t xml:space="preserve"> </w:t>
      </w:r>
      <w:r w:rsidRPr="00843EEB">
        <w:rPr>
          <w:rFonts w:ascii="Arial Narrow" w:hAnsi="Arial Narrow" w:cs="Arial"/>
          <w:color w:val="000000"/>
          <w:spacing w:val="14"/>
          <w:sz w:val="20"/>
          <w:szCs w:val="20"/>
        </w:rPr>
        <w:t>segue:</w:t>
      </w:r>
    </w:p>
    <w:p w:rsidR="00B5769B" w:rsidRPr="00C500BF" w:rsidRDefault="00B5769B" w:rsidP="002B3454">
      <w:pPr>
        <w:autoSpaceDE w:val="0"/>
        <w:autoSpaceDN w:val="0"/>
        <w:adjustRightInd w:val="0"/>
        <w:rPr>
          <w:rFonts w:ascii="Arial Narrow" w:hAnsi="Arial Narrow" w:cs="Arial"/>
          <w:color w:val="000000"/>
          <w:spacing w:val="14"/>
          <w:sz w:val="20"/>
          <w:szCs w:val="20"/>
        </w:rPr>
      </w:pPr>
    </w:p>
    <w:p w:rsidR="00B5769B" w:rsidRDefault="00B5769B" w:rsidP="00D43F73">
      <w:pPr>
        <w:jc w:val="both"/>
      </w:pPr>
    </w:p>
    <w:sectPr w:rsidR="00B5769B" w:rsidSect="0038417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Liberation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34997"/>
    <w:multiLevelType w:val="hybridMultilevel"/>
    <w:tmpl w:val="B0A08856"/>
    <w:lvl w:ilvl="0" w:tplc="F2C61AB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D97059D"/>
    <w:multiLevelType w:val="hybridMultilevel"/>
    <w:tmpl w:val="296C9474"/>
    <w:lvl w:ilvl="0" w:tplc="F2C61AB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3666A9E"/>
    <w:multiLevelType w:val="hybridMultilevel"/>
    <w:tmpl w:val="DBC6F650"/>
    <w:lvl w:ilvl="0" w:tplc="F2C61AB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C726772"/>
    <w:multiLevelType w:val="hybridMultilevel"/>
    <w:tmpl w:val="8BE68CAE"/>
    <w:lvl w:ilvl="0" w:tplc="F2C61AB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3F73"/>
    <w:rsid w:val="000353BB"/>
    <w:rsid w:val="000D4915"/>
    <w:rsid w:val="001003CF"/>
    <w:rsid w:val="001745D4"/>
    <w:rsid w:val="001F3B46"/>
    <w:rsid w:val="002435EA"/>
    <w:rsid w:val="00280647"/>
    <w:rsid w:val="002A3B2C"/>
    <w:rsid w:val="002B3454"/>
    <w:rsid w:val="0031681B"/>
    <w:rsid w:val="003245B6"/>
    <w:rsid w:val="00325F7F"/>
    <w:rsid w:val="00384176"/>
    <w:rsid w:val="003A7E74"/>
    <w:rsid w:val="004F4964"/>
    <w:rsid w:val="0052705E"/>
    <w:rsid w:val="00557EA8"/>
    <w:rsid w:val="005B116F"/>
    <w:rsid w:val="00671330"/>
    <w:rsid w:val="007236A4"/>
    <w:rsid w:val="00762701"/>
    <w:rsid w:val="00843EEB"/>
    <w:rsid w:val="008C0FCD"/>
    <w:rsid w:val="009B015F"/>
    <w:rsid w:val="009D4D18"/>
    <w:rsid w:val="00B31B2B"/>
    <w:rsid w:val="00B328C9"/>
    <w:rsid w:val="00B5769B"/>
    <w:rsid w:val="00C500BF"/>
    <w:rsid w:val="00D43F73"/>
    <w:rsid w:val="00D9234A"/>
    <w:rsid w:val="00DE345E"/>
    <w:rsid w:val="00E121D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17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43F73"/>
    <w:rPr>
      <w:rFonts w:cs="Times New Roman"/>
      <w:color w:val="0000FF"/>
      <w:u w:val="single"/>
    </w:rPr>
  </w:style>
  <w:style w:type="paragraph" w:styleId="ListParagraph">
    <w:name w:val="List Paragraph"/>
    <w:basedOn w:val="Normal"/>
    <w:uiPriority w:val="99"/>
    <w:qFormat/>
    <w:rsid w:val="00D43F73"/>
    <w:pPr>
      <w:spacing w:after="0" w:line="240" w:lineRule="auto"/>
      <w:ind w:left="708"/>
    </w:pPr>
    <w:rPr>
      <w:rFonts w:ascii="Times New Roman" w:eastAsia="Times New Roman" w:hAnsi="Times New Roman"/>
      <w:sz w:val="24"/>
      <w:szCs w:val="24"/>
      <w:lang w:eastAsia="it-IT"/>
    </w:rPr>
  </w:style>
  <w:style w:type="character" w:styleId="CommentReference">
    <w:name w:val="annotation reference"/>
    <w:basedOn w:val="DefaultParagraphFont"/>
    <w:uiPriority w:val="99"/>
    <w:semiHidden/>
    <w:rsid w:val="00D43F73"/>
    <w:rPr>
      <w:rFonts w:cs="Times New Roman"/>
      <w:sz w:val="16"/>
    </w:rPr>
  </w:style>
  <w:style w:type="paragraph" w:styleId="CommentText">
    <w:name w:val="annotation text"/>
    <w:basedOn w:val="Normal"/>
    <w:link w:val="CommentTextChar"/>
    <w:uiPriority w:val="99"/>
    <w:semiHidden/>
    <w:rsid w:val="00D43F73"/>
    <w:pPr>
      <w:spacing w:after="0" w:line="240" w:lineRule="auto"/>
    </w:pPr>
    <w:rPr>
      <w:rFonts w:ascii="Times New Roman" w:eastAsia="Times New Roman" w:hAnsi="Times New Roman"/>
      <w:sz w:val="20"/>
      <w:szCs w:val="20"/>
      <w:lang w:eastAsia="it-IT"/>
    </w:rPr>
  </w:style>
  <w:style w:type="character" w:customStyle="1" w:styleId="CommentTextChar">
    <w:name w:val="Comment Text Char"/>
    <w:basedOn w:val="DefaultParagraphFont"/>
    <w:link w:val="CommentText"/>
    <w:uiPriority w:val="99"/>
    <w:semiHidden/>
    <w:locked/>
    <w:rsid w:val="00D43F73"/>
    <w:rPr>
      <w:rFonts w:ascii="Times New Roman" w:hAnsi="Times New Roman" w:cs="Times New Roman"/>
      <w:sz w:val="20"/>
      <w:szCs w:val="20"/>
      <w:lang w:eastAsia="it-IT"/>
    </w:rPr>
  </w:style>
  <w:style w:type="paragraph" w:styleId="BalloonText">
    <w:name w:val="Balloon Text"/>
    <w:basedOn w:val="Normal"/>
    <w:link w:val="BalloonTextChar"/>
    <w:uiPriority w:val="99"/>
    <w:semiHidden/>
    <w:rsid w:val="00D43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43F73"/>
    <w:rPr>
      <w:rFonts w:ascii="Segoe UI" w:hAnsi="Segoe UI" w:cs="Segoe UI"/>
      <w:sz w:val="18"/>
      <w:szCs w:val="18"/>
    </w:rPr>
  </w:style>
  <w:style w:type="paragraph" w:styleId="CommentSubject">
    <w:name w:val="annotation subject"/>
    <w:basedOn w:val="CommentText"/>
    <w:next w:val="CommentText"/>
    <w:link w:val="CommentSubjectChar"/>
    <w:uiPriority w:val="99"/>
    <w:semiHidden/>
    <w:rsid w:val="00D43F73"/>
    <w:pPr>
      <w:spacing w:after="16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locked/>
    <w:rsid w:val="00D43F73"/>
    <w:rPr>
      <w:b/>
      <w:bCs/>
    </w:rPr>
  </w:style>
  <w:style w:type="character" w:customStyle="1" w:styleId="navback2">
    <w:name w:val="navback2"/>
    <w:basedOn w:val="DefaultParagraphFont"/>
    <w:uiPriority w:val="99"/>
    <w:rsid w:val="009D4D18"/>
    <w:rPr>
      <w:rFonts w:cs="Times New Roman"/>
    </w:rPr>
  </w:style>
  <w:style w:type="character" w:customStyle="1" w:styleId="navback4">
    <w:name w:val="navback4"/>
    <w:basedOn w:val="DefaultParagraphFont"/>
    <w:uiPriority w:val="99"/>
    <w:rsid w:val="009D4D18"/>
    <w:rPr>
      <w:rFonts w:cs="Times New Roman"/>
    </w:rPr>
  </w:style>
  <w:style w:type="character" w:customStyle="1" w:styleId="navback9">
    <w:name w:val="navback9"/>
    <w:basedOn w:val="DefaultParagraphFont"/>
    <w:uiPriority w:val="99"/>
    <w:rsid w:val="009D4D18"/>
    <w:rPr>
      <w:rFonts w:cs="Times New Roman"/>
    </w:rPr>
  </w:style>
  <w:style w:type="character" w:customStyle="1" w:styleId="navback11">
    <w:name w:val="navback11"/>
    <w:basedOn w:val="DefaultParagraphFont"/>
    <w:uiPriority w:val="99"/>
    <w:rsid w:val="009D4D18"/>
    <w:rPr>
      <w:rFonts w:cs="Times New Roman"/>
    </w:rPr>
  </w:style>
  <w:style w:type="character" w:customStyle="1" w:styleId="navback7">
    <w:name w:val="navback7"/>
    <w:basedOn w:val="DefaultParagraphFont"/>
    <w:uiPriority w:val="99"/>
    <w:rsid w:val="009D4D18"/>
    <w:rPr>
      <w:rFonts w:cs="Times New Roman"/>
    </w:rPr>
  </w:style>
  <w:style w:type="character" w:customStyle="1" w:styleId="navback12">
    <w:name w:val="navback12"/>
    <w:basedOn w:val="DefaultParagraphFont"/>
    <w:uiPriority w:val="99"/>
    <w:rsid w:val="009D4D18"/>
    <w:rPr>
      <w:rFonts w:cs="Times New Roman"/>
    </w:rPr>
  </w:style>
  <w:style w:type="character" w:customStyle="1" w:styleId="navback5">
    <w:name w:val="navback5"/>
    <w:basedOn w:val="DefaultParagraphFont"/>
    <w:uiPriority w:val="99"/>
    <w:rsid w:val="009D4D18"/>
    <w:rPr>
      <w:rFonts w:cs="Times New Roman"/>
    </w:rPr>
  </w:style>
  <w:style w:type="character" w:customStyle="1" w:styleId="navback3">
    <w:name w:val="navback3"/>
    <w:basedOn w:val="DefaultParagraphFont"/>
    <w:uiPriority w:val="99"/>
    <w:rsid w:val="009D4D18"/>
    <w:rPr>
      <w:rFonts w:cs="Times New Roman"/>
    </w:rPr>
  </w:style>
  <w:style w:type="character" w:customStyle="1" w:styleId="navback10">
    <w:name w:val="navback10"/>
    <w:basedOn w:val="DefaultParagraphFont"/>
    <w:uiPriority w:val="99"/>
    <w:rsid w:val="009D4D18"/>
    <w:rPr>
      <w:rFonts w:cs="Times New Roman"/>
    </w:rPr>
  </w:style>
  <w:style w:type="character" w:customStyle="1" w:styleId="navback1">
    <w:name w:val="navback1"/>
    <w:basedOn w:val="DefaultParagraphFont"/>
    <w:uiPriority w:val="99"/>
    <w:rsid w:val="009D4D18"/>
    <w:rPr>
      <w:rFonts w:cs="Times New Roman"/>
    </w:rPr>
  </w:style>
  <w:style w:type="character" w:customStyle="1" w:styleId="navback6">
    <w:name w:val="navback6"/>
    <w:basedOn w:val="DefaultParagraphFont"/>
    <w:uiPriority w:val="99"/>
    <w:rsid w:val="009D4D18"/>
    <w:rPr>
      <w:rFonts w:cs="Times New Roman"/>
    </w:rPr>
  </w:style>
  <w:style w:type="character" w:customStyle="1" w:styleId="navback8">
    <w:name w:val="navback8"/>
    <w:basedOn w:val="DefaultParagraphFont"/>
    <w:uiPriority w:val="99"/>
    <w:rsid w:val="009D4D18"/>
    <w:rPr>
      <w:rFonts w:cs="Times New Roman"/>
    </w:rPr>
  </w:style>
</w:styles>
</file>

<file path=word/webSettings.xml><?xml version="1.0" encoding="utf-8"?>
<w:webSettings xmlns:r="http://schemas.openxmlformats.org/officeDocument/2006/relationships" xmlns:w="http://schemas.openxmlformats.org/wordprocessingml/2006/main">
  <w:divs>
    <w:div w:id="298343975">
      <w:marLeft w:val="0"/>
      <w:marRight w:val="0"/>
      <w:marTop w:val="0"/>
      <w:marBottom w:val="0"/>
      <w:divBdr>
        <w:top w:val="none" w:sz="0" w:space="0" w:color="auto"/>
        <w:left w:val="none" w:sz="0" w:space="0" w:color="auto"/>
        <w:bottom w:val="none" w:sz="0" w:space="0" w:color="auto"/>
        <w:right w:val="none" w:sz="0" w:space="0" w:color="auto"/>
      </w:divBdr>
      <w:divsChild>
        <w:div w:id="298343973">
          <w:marLeft w:val="0"/>
          <w:marRight w:val="0"/>
          <w:marTop w:val="0"/>
          <w:marBottom w:val="300"/>
          <w:divBdr>
            <w:top w:val="none" w:sz="0" w:space="0" w:color="auto"/>
            <w:left w:val="none" w:sz="0" w:space="0" w:color="auto"/>
            <w:bottom w:val="none" w:sz="0" w:space="0" w:color="auto"/>
            <w:right w:val="none" w:sz="0" w:space="0" w:color="auto"/>
          </w:divBdr>
        </w:div>
        <w:div w:id="298343974">
          <w:marLeft w:val="0"/>
          <w:marRight w:val="0"/>
          <w:marTop w:val="0"/>
          <w:marBottom w:val="300"/>
          <w:divBdr>
            <w:top w:val="none" w:sz="0" w:space="0" w:color="auto"/>
            <w:left w:val="none" w:sz="0" w:space="0" w:color="auto"/>
            <w:bottom w:val="none" w:sz="0" w:space="0" w:color="auto"/>
            <w:right w:val="none" w:sz="0" w:space="0" w:color="auto"/>
          </w:divBdr>
        </w:div>
        <w:div w:id="298343976">
          <w:marLeft w:val="0"/>
          <w:marRight w:val="0"/>
          <w:marTop w:val="0"/>
          <w:marBottom w:val="300"/>
          <w:divBdr>
            <w:top w:val="none" w:sz="0" w:space="0" w:color="auto"/>
            <w:left w:val="none" w:sz="0" w:space="0" w:color="auto"/>
            <w:bottom w:val="none" w:sz="0" w:space="0" w:color="auto"/>
            <w:right w:val="none" w:sz="0" w:space="0" w:color="auto"/>
          </w:divBdr>
        </w:div>
        <w:div w:id="298343977">
          <w:marLeft w:val="0"/>
          <w:marRight w:val="0"/>
          <w:marTop w:val="0"/>
          <w:marBottom w:val="300"/>
          <w:divBdr>
            <w:top w:val="none" w:sz="0" w:space="0" w:color="auto"/>
            <w:left w:val="none" w:sz="0" w:space="0" w:color="auto"/>
            <w:bottom w:val="none" w:sz="0" w:space="0" w:color="auto"/>
            <w:right w:val="none" w:sz="0" w:space="0" w:color="auto"/>
          </w:divBdr>
        </w:div>
        <w:div w:id="298343978">
          <w:marLeft w:val="0"/>
          <w:marRight w:val="0"/>
          <w:marTop w:val="0"/>
          <w:marBottom w:val="300"/>
          <w:divBdr>
            <w:top w:val="none" w:sz="0" w:space="0" w:color="auto"/>
            <w:left w:val="none" w:sz="0" w:space="0" w:color="auto"/>
            <w:bottom w:val="none" w:sz="0" w:space="0" w:color="auto"/>
            <w:right w:val="none" w:sz="0" w:space="0" w:color="auto"/>
          </w:divBdr>
        </w:div>
        <w:div w:id="298343979">
          <w:marLeft w:val="0"/>
          <w:marRight w:val="0"/>
          <w:marTop w:val="0"/>
          <w:marBottom w:val="300"/>
          <w:divBdr>
            <w:top w:val="none" w:sz="0" w:space="0" w:color="auto"/>
            <w:left w:val="none" w:sz="0" w:space="0" w:color="auto"/>
            <w:bottom w:val="none" w:sz="0" w:space="0" w:color="auto"/>
            <w:right w:val="none" w:sz="0" w:space="0" w:color="auto"/>
          </w:divBdr>
        </w:div>
        <w:div w:id="298343980">
          <w:marLeft w:val="0"/>
          <w:marRight w:val="0"/>
          <w:marTop w:val="0"/>
          <w:marBottom w:val="300"/>
          <w:divBdr>
            <w:top w:val="none" w:sz="0" w:space="0" w:color="auto"/>
            <w:left w:val="none" w:sz="0" w:space="0" w:color="auto"/>
            <w:bottom w:val="none" w:sz="0" w:space="0" w:color="auto"/>
            <w:right w:val="none" w:sz="0" w:space="0" w:color="auto"/>
          </w:divBdr>
        </w:div>
        <w:div w:id="298343981">
          <w:marLeft w:val="0"/>
          <w:marRight w:val="0"/>
          <w:marTop w:val="0"/>
          <w:marBottom w:val="300"/>
          <w:divBdr>
            <w:top w:val="none" w:sz="0" w:space="0" w:color="auto"/>
            <w:left w:val="none" w:sz="0" w:space="0" w:color="auto"/>
            <w:bottom w:val="none" w:sz="0" w:space="0" w:color="auto"/>
            <w:right w:val="none" w:sz="0" w:space="0" w:color="auto"/>
          </w:divBdr>
        </w:div>
        <w:div w:id="298343982">
          <w:marLeft w:val="0"/>
          <w:marRight w:val="0"/>
          <w:marTop w:val="0"/>
          <w:marBottom w:val="300"/>
          <w:divBdr>
            <w:top w:val="none" w:sz="0" w:space="0" w:color="auto"/>
            <w:left w:val="none" w:sz="0" w:space="0" w:color="auto"/>
            <w:bottom w:val="none" w:sz="0" w:space="0" w:color="auto"/>
            <w:right w:val="none" w:sz="0" w:space="0" w:color="auto"/>
          </w:divBdr>
        </w:div>
        <w:div w:id="298343983">
          <w:marLeft w:val="0"/>
          <w:marRight w:val="0"/>
          <w:marTop w:val="0"/>
          <w:marBottom w:val="300"/>
          <w:divBdr>
            <w:top w:val="none" w:sz="0" w:space="0" w:color="auto"/>
            <w:left w:val="none" w:sz="0" w:space="0" w:color="auto"/>
            <w:bottom w:val="none" w:sz="0" w:space="0" w:color="auto"/>
            <w:right w:val="none" w:sz="0" w:space="0" w:color="auto"/>
          </w:divBdr>
        </w:div>
        <w:div w:id="298343984">
          <w:marLeft w:val="0"/>
          <w:marRight w:val="0"/>
          <w:marTop w:val="0"/>
          <w:marBottom w:val="300"/>
          <w:divBdr>
            <w:top w:val="none" w:sz="0" w:space="0" w:color="auto"/>
            <w:left w:val="none" w:sz="0" w:space="0" w:color="auto"/>
            <w:bottom w:val="none" w:sz="0" w:space="0" w:color="auto"/>
            <w:right w:val="none" w:sz="0" w:space="0" w:color="auto"/>
          </w:divBdr>
        </w:div>
        <w:div w:id="298343985">
          <w:marLeft w:val="0"/>
          <w:marRight w:val="0"/>
          <w:marTop w:val="0"/>
          <w:marBottom w:val="300"/>
          <w:divBdr>
            <w:top w:val="none" w:sz="0" w:space="0" w:color="auto"/>
            <w:left w:val="none" w:sz="0" w:space="0" w:color="auto"/>
            <w:bottom w:val="none" w:sz="0" w:space="0" w:color="auto"/>
            <w:right w:val="none" w:sz="0" w:space="0" w:color="auto"/>
          </w:divBdr>
        </w:div>
        <w:div w:id="298343986">
          <w:marLeft w:val="0"/>
          <w:marRight w:val="0"/>
          <w:marTop w:val="0"/>
          <w:marBottom w:val="300"/>
          <w:divBdr>
            <w:top w:val="none" w:sz="0" w:space="0" w:color="auto"/>
            <w:left w:val="none" w:sz="0" w:space="0" w:color="auto"/>
            <w:bottom w:val="none" w:sz="0" w:space="0" w:color="auto"/>
            <w:right w:val="none" w:sz="0" w:space="0" w:color="auto"/>
          </w:divBdr>
        </w:div>
        <w:div w:id="29834398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icercagiuridica.com/codici/indice.php?codice=codice%20del%20consumo&amp;search=accettazione" TargetMode="External"/><Relationship Id="rId18" Type="http://schemas.openxmlformats.org/officeDocument/2006/relationships/hyperlink" Target="https://www.ricercagiuridica.com/codici/indice.php?codice=codice%20del%20consumo&amp;search=fornitura" TargetMode="External"/><Relationship Id="rId26" Type="http://schemas.openxmlformats.org/officeDocument/2006/relationships/hyperlink" Target="https://www.ricercagiuridica.com/codici/indice.php?codice=codice%20del%20consumo&amp;search=contratto" TargetMode="External"/><Relationship Id="rId39" Type="http://schemas.openxmlformats.org/officeDocument/2006/relationships/hyperlink" Target="https://www.ricercagiuridica.com/codici/indice.php?codice=codice%20del%20consumo&amp;search=contratti" TargetMode="External"/><Relationship Id="rId21" Type="http://schemas.openxmlformats.org/officeDocument/2006/relationships/hyperlink" Target="https://www.ricercagiuridica.com/codici/indice.php?codice=codice%20del%20consumo&amp;search=fornitura" TargetMode="External"/><Relationship Id="rId34" Type="http://schemas.openxmlformats.org/officeDocument/2006/relationships/hyperlink" Target="https://www.ricercagiuridica.com/codici/indice.php?codice=codice%20del%20consumo&amp;search=diritto" TargetMode="External"/><Relationship Id="rId42" Type="http://schemas.openxmlformats.org/officeDocument/2006/relationships/hyperlink" Target="https://www.ricercagiuridica.com/codici/indice.php?codice=codice%20del%20consumo&amp;search=fornitura" TargetMode="External"/><Relationship Id="rId47" Type="http://schemas.openxmlformats.org/officeDocument/2006/relationships/hyperlink" Target="https://www.ricercagiuridica.com/codici/indice.php?codice=codice%20del%20consumo&amp;search=esecuzione" TargetMode="External"/><Relationship Id="rId50" Type="http://schemas.openxmlformats.org/officeDocument/2006/relationships/hyperlink" Target="https://www.ricercagiuridica.com/codici/indice.php?codice=codice%20del%20consumo&amp;search=espresso" TargetMode="External"/><Relationship Id="rId55" Type="http://schemas.openxmlformats.org/officeDocument/2006/relationships/fontTable" Target="fontTable.xml"/><Relationship Id="rId7" Type="http://schemas.openxmlformats.org/officeDocument/2006/relationships/hyperlink" Target="mailto:assistenza.isp@serijakala.com" TargetMode="External"/><Relationship Id="rId12" Type="http://schemas.openxmlformats.org/officeDocument/2006/relationships/hyperlink" Target="https://www.ricercagiuridica.com/codici/indice.php?codice=codice%20del%20consumo&amp;search=consumatore" TargetMode="External"/><Relationship Id="rId17" Type="http://schemas.openxmlformats.org/officeDocument/2006/relationships/hyperlink" Target="https://www.ricercagiuridica.com/codici/indice.php?codice=codice%20del%20consumo&amp;search=contratto" TargetMode="External"/><Relationship Id="rId25" Type="http://schemas.openxmlformats.org/officeDocument/2006/relationships/hyperlink" Target="https://www.ricercagiuridica.com/codici/indice.php?codice=codice%20del%20consumo&amp;search=fornitura" TargetMode="External"/><Relationship Id="rId33" Type="http://schemas.openxmlformats.org/officeDocument/2006/relationships/hyperlink" Target="https://www.ricercagiuridica.com/codici/indice.php?codice=codice%20del%20consumo&amp;search=consumatore" TargetMode="External"/><Relationship Id="rId38" Type="http://schemas.openxmlformats.org/officeDocument/2006/relationships/hyperlink" Target="https://www.ricercagiuridica.com/codici/indice.php?codice=codice%20del%20consumo&amp;search=fornitura" TargetMode="External"/><Relationship Id="rId46" Type="http://schemas.openxmlformats.org/officeDocument/2006/relationships/hyperlink" Target="https://www.ricercagiuridica.com/codici/indice.php?codice=codice%20del%20consumo&amp;search=contratto" TargetMode="External"/><Relationship Id="rId2" Type="http://schemas.openxmlformats.org/officeDocument/2006/relationships/styles" Target="styles.xml"/><Relationship Id="rId16" Type="http://schemas.openxmlformats.org/officeDocument/2006/relationships/hyperlink" Target="https://www.ricercagiuridica.com/codici/indice.php?codice=codice%20del%20consumo&amp;search=esecuzione" TargetMode="External"/><Relationship Id="rId20" Type="http://schemas.openxmlformats.org/officeDocument/2006/relationships/hyperlink" Target="https://www.ricercagiuridica.com/codici/indice.php?codice=codice%20del%20consumo&amp;search=professionista" TargetMode="External"/><Relationship Id="rId29" Type="http://schemas.openxmlformats.org/officeDocument/2006/relationships/hyperlink" Target="https://www.ricercagiuridica.com/codici/indice.php?codice=codice%20del%20consumo&amp;search=consumatore" TargetMode="External"/><Relationship Id="rId41" Type="http://schemas.openxmlformats.org/officeDocument/2006/relationships/hyperlink" Target="https://www.ricercagiuridica.com/codici/indice.php?codice=codice%20del%20consumo&amp;search=contratti" TargetMode="External"/><Relationship Id="rId54" Type="http://schemas.openxmlformats.org/officeDocument/2006/relationships/hyperlink" Target="mailto:info@parocas.com" TargetMode="External"/><Relationship Id="rId1" Type="http://schemas.openxmlformats.org/officeDocument/2006/relationships/numbering" Target="numbering.xml"/><Relationship Id="rId6" Type="http://schemas.openxmlformats.org/officeDocument/2006/relationships/hyperlink" Target="mailto:assistenza.isp@serijakala.com" TargetMode="External"/><Relationship Id="rId11" Type="http://schemas.openxmlformats.org/officeDocument/2006/relationships/hyperlink" Target="https://www.ricercagiuridica.com/codici/indice.php?codice=codice%20del%20consumo&amp;search=espresso" TargetMode="External"/><Relationship Id="rId24" Type="http://schemas.openxmlformats.org/officeDocument/2006/relationships/hyperlink" Target="https://www.ricercagiuridica.com/codici/indice.php?codice=codice%20del%20consumo&amp;search=fornitura" TargetMode="External"/><Relationship Id="rId32" Type="http://schemas.openxmlformats.org/officeDocument/2006/relationships/hyperlink" Target="https://www.ricercagiuridica.com/codici/indice.php?codice=codice%20del%20consumo&amp;search=servizi" TargetMode="External"/><Relationship Id="rId37" Type="http://schemas.openxmlformats.org/officeDocument/2006/relationships/hyperlink" Target="https://www.ricercagiuridica.com/codici/indice.php?codice=codice%20del%20consumo&amp;search=fornitura" TargetMode="External"/><Relationship Id="rId40" Type="http://schemas.openxmlformats.org/officeDocument/2006/relationships/hyperlink" Target="https://www.ricercagiuridica.com/codici/indice.php?codice=codice%20del%20consumo&amp;search=fornitura" TargetMode="External"/><Relationship Id="rId45" Type="http://schemas.openxmlformats.org/officeDocument/2006/relationships/hyperlink" Target="https://www.ricercagiuridica.com/codici/indice.php?codice=codice%20del%20consumo&amp;search=servizi" TargetMode="External"/><Relationship Id="rId53" Type="http://schemas.openxmlformats.org/officeDocument/2006/relationships/hyperlink" Target="https://www.ricercagiuridica.com/codici/indice.php?codice=codice%20del%20consumo&amp;search=diritto" TargetMode="External"/><Relationship Id="rId5" Type="http://schemas.openxmlformats.org/officeDocument/2006/relationships/hyperlink" Target="http://www.parocas.com" TargetMode="External"/><Relationship Id="rId15" Type="http://schemas.openxmlformats.org/officeDocument/2006/relationships/hyperlink" Target="https://www.ricercagiuridica.com/codici/indice.php?codice=codice%20del%20consumo&amp;search=recesso" TargetMode="External"/><Relationship Id="rId23" Type="http://schemas.openxmlformats.org/officeDocument/2006/relationships/hyperlink" Target="https://www.ricercagiuridica.com/codici/indice.php?codice=codice%20del%20consumo&amp;search=fornitura" TargetMode="External"/><Relationship Id="rId28" Type="http://schemas.openxmlformats.org/officeDocument/2006/relationships/hyperlink" Target="https://www.ricercagiuridica.com/codici/indice.php?codice=codice%20del%20consumo&amp;search=contratti" TargetMode="External"/><Relationship Id="rId36" Type="http://schemas.openxmlformats.org/officeDocument/2006/relationships/hyperlink" Target="https://www.ricercagiuridica.com/codici/indice.php?codice=codice%20del%20consumo&amp;search=servizi" TargetMode="External"/><Relationship Id="rId49" Type="http://schemas.openxmlformats.org/officeDocument/2006/relationships/hyperlink" Target="https://www.ricercagiuridica.com/codici/indice.php?codice=codice%20del%20consumo&amp;search=esecuzione" TargetMode="External"/><Relationship Id="rId10" Type="http://schemas.openxmlformats.org/officeDocument/2006/relationships/hyperlink" Target="https://www.ricercagiuridica.com/codici/indice.php?codice=codice%20del%20consumo&amp;search=esecuzione" TargetMode="External"/><Relationship Id="rId19" Type="http://schemas.openxmlformats.org/officeDocument/2006/relationships/hyperlink" Target="https://www.ricercagiuridica.com/codici/indice.php?codice=codice%20del%20consumo&amp;search=servizi" TargetMode="External"/><Relationship Id="rId31" Type="http://schemas.openxmlformats.org/officeDocument/2006/relationships/hyperlink" Target="https://www.ricercagiuridica.com/codici/indice.php?codice=codice%20del%20consumo&amp;search=professionista" TargetMode="External"/><Relationship Id="rId44" Type="http://schemas.openxmlformats.org/officeDocument/2006/relationships/hyperlink" Target="https://www.ricercagiuridica.com/codici/indice.php?codice=codice%20del%20consumo&amp;search=servizi" TargetMode="External"/><Relationship Id="rId52" Type="http://schemas.openxmlformats.org/officeDocument/2006/relationships/hyperlink" Target="https://www.ricercagiuridica.com/codici/indice.php?codice=codice%20del%20consumo&amp;search=accettazione" TargetMode="External"/><Relationship Id="rId4" Type="http://schemas.openxmlformats.org/officeDocument/2006/relationships/webSettings" Target="webSettings.xml"/><Relationship Id="rId9" Type="http://schemas.openxmlformats.org/officeDocument/2006/relationships/hyperlink" Target="https://www.ricercagiuridica.com/codici/indice.php?codice=codice%20del%20consumo&amp;search=servizi" TargetMode="External"/><Relationship Id="rId14" Type="http://schemas.openxmlformats.org/officeDocument/2006/relationships/hyperlink" Target="https://www.ricercagiuridica.com/codici/indice.php?codice=codice%20del%20consumo&amp;search=diritto" TargetMode="External"/><Relationship Id="rId22" Type="http://schemas.openxmlformats.org/officeDocument/2006/relationships/hyperlink" Target="https://www.ricercagiuridica.com/codici/indice.php?codice=codice%20del%20consumo&amp;search=fornitura" TargetMode="External"/><Relationship Id="rId27" Type="http://schemas.openxmlformats.org/officeDocument/2006/relationships/hyperlink" Target="https://www.ricercagiuridica.com/codici/indice.php?codice=codice%20del%20consumo&amp;search=consegna" TargetMode="External"/><Relationship Id="rId30" Type="http://schemas.openxmlformats.org/officeDocument/2006/relationships/hyperlink" Target="https://www.ricercagiuridica.com/codici/indice.php?codice=codice%20del%20consumo&amp;search=professionista" TargetMode="External"/><Relationship Id="rId35" Type="http://schemas.openxmlformats.org/officeDocument/2006/relationships/hyperlink" Target="https://www.ricercagiuridica.com/codici/indice.php?codice=codice%20del%20consumo&amp;search=recesso" TargetMode="External"/><Relationship Id="rId43" Type="http://schemas.openxmlformats.org/officeDocument/2006/relationships/hyperlink" Target="https://www.ricercagiuridica.com/codici/indice.php?codice=codice%20del%20consumo&amp;search=servizi" TargetMode="External"/><Relationship Id="rId48" Type="http://schemas.openxmlformats.org/officeDocument/2006/relationships/hyperlink" Target="https://www.ricercagiuridica.com/codici/indice.php?codice=codice%20del%20consumo&amp;search=fornitura" TargetMode="External"/><Relationship Id="rId56" Type="http://schemas.openxmlformats.org/officeDocument/2006/relationships/theme" Target="theme/theme1.xml"/><Relationship Id="rId8" Type="http://schemas.openxmlformats.org/officeDocument/2006/relationships/hyperlink" Target="https://www.ricercagiuridica.com/codici/indice.php?codice=codice%20del%20consumo&amp;search=contratti" TargetMode="External"/><Relationship Id="rId51" Type="http://schemas.openxmlformats.org/officeDocument/2006/relationships/hyperlink" Target="https://www.ricercagiuridica.com/codici/indice.php?codice=codice%20del%20consumo&amp;search=consumator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4013</Words>
  <Characters>22875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Condizioni Generali di Vendita</dc:title>
  <dc:subject/>
  <dc:creator>emanuela astori</dc:creator>
  <cp:keywords/>
  <dc:description/>
  <cp:lastModifiedBy>pcinternet</cp:lastModifiedBy>
  <cp:revision>2</cp:revision>
  <cp:lastPrinted>2018-08-31T16:49:00Z</cp:lastPrinted>
  <dcterms:created xsi:type="dcterms:W3CDTF">2018-09-11T07:19:00Z</dcterms:created>
  <dcterms:modified xsi:type="dcterms:W3CDTF">2018-09-11T07:19:00Z</dcterms:modified>
</cp:coreProperties>
</file>